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80" w:type="dxa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60"/>
        <w:gridCol w:w="220"/>
        <w:gridCol w:w="1100"/>
        <w:gridCol w:w="1540"/>
        <w:gridCol w:w="1100"/>
        <w:gridCol w:w="220"/>
        <w:gridCol w:w="1100"/>
        <w:gridCol w:w="1540"/>
        <w:gridCol w:w="1100"/>
        <w:gridCol w:w="220"/>
        <w:gridCol w:w="2140"/>
        <w:gridCol w:w="2040"/>
      </w:tblGrid>
      <w:tr w:rsidR="00776B56" w:rsidRPr="00821771" w14:paraId="571F9B0D" w14:textId="77777777" w:rsidTr="00DA3E1F">
        <w:trPr>
          <w:trHeight w:val="810"/>
        </w:trPr>
        <w:tc>
          <w:tcPr>
            <w:tcW w:w="15280" w:type="dxa"/>
            <w:gridSpan w:val="1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5A1B166" w14:textId="04BD7F4F" w:rsidR="00776B56" w:rsidRPr="00821771" w:rsidRDefault="00065DFD" w:rsidP="00944460">
            <w:pPr>
              <w:pStyle w:val="a7"/>
              <w:jc w:val="left"/>
              <w:rPr>
                <w:rFonts w:asciiTheme="minorHAnsi" w:hAnsiTheme="minorHAnsi"/>
                <w:b/>
                <w:i w:val="0"/>
                <w:sz w:val="26"/>
                <w:szCs w:val="26"/>
              </w:rPr>
            </w:pPr>
            <w:bookmarkStart w:id="0" w:name="_GoBack"/>
            <w:bookmarkEnd w:id="0"/>
            <w:r w:rsidRPr="00821771">
              <w:rPr>
                <w:rFonts w:asciiTheme="minorHAnsi" w:hAnsiTheme="minorHAnsi" w:hint="eastAsia"/>
                <w:b/>
                <w:i w:val="0"/>
                <w:sz w:val="26"/>
                <w:szCs w:val="26"/>
              </w:rPr>
              <w:t xml:space="preserve">Supplement </w:t>
            </w:r>
            <w:r w:rsidRPr="00821771">
              <w:rPr>
                <w:rFonts w:asciiTheme="minorHAnsi" w:hAnsiTheme="minorHAnsi"/>
                <w:b/>
                <w:i w:val="0"/>
                <w:sz w:val="26"/>
                <w:szCs w:val="26"/>
              </w:rPr>
              <w:t xml:space="preserve">Table </w:t>
            </w:r>
            <w:r w:rsidRPr="00821771">
              <w:rPr>
                <w:rFonts w:asciiTheme="minorHAnsi" w:hAnsiTheme="minorHAnsi" w:hint="eastAsia"/>
                <w:b/>
                <w:i w:val="0"/>
                <w:sz w:val="26"/>
                <w:szCs w:val="26"/>
              </w:rPr>
              <w:t>1</w:t>
            </w:r>
            <w:r w:rsidR="00776B56" w:rsidRPr="00821771">
              <w:rPr>
                <w:rFonts w:asciiTheme="minorHAnsi" w:hAnsiTheme="minorHAnsi"/>
                <w:b/>
                <w:i w:val="0"/>
                <w:sz w:val="26"/>
                <w:szCs w:val="26"/>
              </w:rPr>
              <w:t xml:space="preserve"> Incidence rates</w:t>
            </w:r>
            <w:r w:rsidR="00821771">
              <w:rPr>
                <w:rFonts w:asciiTheme="minorHAnsi" w:hAnsiTheme="minorHAnsi"/>
                <w:b/>
                <w:i w:val="0"/>
                <w:sz w:val="26"/>
                <w:szCs w:val="26"/>
              </w:rPr>
              <w:t xml:space="preserve"> and</w:t>
            </w:r>
            <w:r w:rsidR="00776B56" w:rsidRPr="00821771">
              <w:rPr>
                <w:rFonts w:asciiTheme="minorHAnsi" w:hAnsiTheme="minorHAnsi"/>
                <w:b/>
                <w:i w:val="0"/>
                <w:sz w:val="26"/>
                <w:szCs w:val="26"/>
              </w:rPr>
              <w:t xml:space="preserve"> hazard ratio</w:t>
            </w:r>
            <w:r w:rsidR="00821771">
              <w:rPr>
                <w:rFonts w:asciiTheme="minorHAnsi" w:hAnsiTheme="minorHAnsi"/>
                <w:b/>
                <w:i w:val="0"/>
                <w:sz w:val="26"/>
                <w:szCs w:val="26"/>
              </w:rPr>
              <w:t>s</w:t>
            </w:r>
            <w:r w:rsidR="00776B56" w:rsidRPr="00821771">
              <w:rPr>
                <w:rFonts w:asciiTheme="minorHAnsi" w:hAnsiTheme="minorHAnsi"/>
                <w:b/>
                <w:i w:val="0"/>
                <w:sz w:val="26"/>
                <w:szCs w:val="26"/>
              </w:rPr>
              <w:t xml:space="preserve"> with </w:t>
            </w:r>
            <w:r w:rsidR="00AA330B" w:rsidRPr="00821771">
              <w:rPr>
                <w:rFonts w:asciiTheme="minorHAnsi" w:hAnsiTheme="minorHAnsi"/>
                <w:b/>
                <w:i w:val="0"/>
                <w:sz w:val="26"/>
                <w:szCs w:val="26"/>
              </w:rPr>
              <w:t xml:space="preserve">95% </w:t>
            </w:r>
            <w:r w:rsidR="00776B56" w:rsidRPr="00821771">
              <w:rPr>
                <w:rFonts w:asciiTheme="minorHAnsi" w:hAnsiTheme="minorHAnsi"/>
                <w:b/>
                <w:i w:val="0"/>
                <w:sz w:val="26"/>
                <w:szCs w:val="26"/>
              </w:rPr>
              <w:t xml:space="preserve">confidence intervals </w:t>
            </w:r>
            <w:r w:rsidR="00821771">
              <w:rPr>
                <w:rFonts w:asciiTheme="minorHAnsi" w:hAnsiTheme="minorHAnsi"/>
                <w:b/>
                <w:i w:val="0"/>
                <w:sz w:val="26"/>
                <w:szCs w:val="26"/>
              </w:rPr>
              <w:t>for</w:t>
            </w:r>
            <w:r w:rsidR="00821771" w:rsidRPr="00821771">
              <w:rPr>
                <w:rFonts w:asciiTheme="minorHAnsi" w:hAnsiTheme="minorHAnsi"/>
                <w:b/>
                <w:i w:val="0"/>
                <w:sz w:val="26"/>
                <w:szCs w:val="26"/>
              </w:rPr>
              <w:t xml:space="preserve"> </w:t>
            </w:r>
            <w:r w:rsidR="00776B56" w:rsidRPr="00821771">
              <w:rPr>
                <w:rFonts w:asciiTheme="minorHAnsi" w:hAnsiTheme="minorHAnsi"/>
                <w:b/>
                <w:i w:val="0"/>
                <w:sz w:val="26"/>
                <w:szCs w:val="26"/>
              </w:rPr>
              <w:t>mortality in statin</w:t>
            </w:r>
            <w:r w:rsidR="00821771">
              <w:rPr>
                <w:rFonts w:asciiTheme="minorHAnsi" w:hAnsiTheme="minorHAnsi"/>
                <w:b/>
                <w:i w:val="0"/>
                <w:sz w:val="26"/>
                <w:szCs w:val="26"/>
              </w:rPr>
              <w:t>s</w:t>
            </w:r>
            <w:r w:rsidR="00776B56" w:rsidRPr="00821771">
              <w:rPr>
                <w:rFonts w:asciiTheme="minorHAnsi" w:hAnsiTheme="minorHAnsi"/>
                <w:b/>
                <w:i w:val="0"/>
                <w:sz w:val="26"/>
                <w:szCs w:val="26"/>
              </w:rPr>
              <w:t xml:space="preserve"> users and </w:t>
            </w:r>
            <w:r w:rsidR="00821771">
              <w:rPr>
                <w:rFonts w:asciiTheme="minorHAnsi" w:hAnsiTheme="minorHAnsi"/>
                <w:b/>
                <w:i w:val="0"/>
                <w:sz w:val="26"/>
                <w:szCs w:val="26"/>
              </w:rPr>
              <w:t>nonu</w:t>
            </w:r>
            <w:r w:rsidR="00776B56" w:rsidRPr="00821771">
              <w:rPr>
                <w:rFonts w:asciiTheme="minorHAnsi" w:hAnsiTheme="minorHAnsi"/>
                <w:b/>
                <w:i w:val="0"/>
                <w:sz w:val="26"/>
                <w:szCs w:val="26"/>
              </w:rPr>
              <w:t>sers</w:t>
            </w:r>
            <w:r w:rsidR="00AA330B" w:rsidRPr="00821771">
              <w:rPr>
                <w:rFonts w:asciiTheme="minorHAnsi" w:hAnsiTheme="minorHAnsi"/>
                <w:b/>
                <w:i w:val="0"/>
                <w:sz w:val="26"/>
                <w:szCs w:val="26"/>
              </w:rPr>
              <w:t xml:space="preserve"> after </w:t>
            </w:r>
            <w:r w:rsidR="00776B56" w:rsidRPr="00821771">
              <w:rPr>
                <w:rFonts w:asciiTheme="minorHAnsi" w:hAnsiTheme="minorHAnsi"/>
                <w:b/>
                <w:i w:val="0"/>
                <w:sz w:val="26"/>
                <w:szCs w:val="26"/>
              </w:rPr>
              <w:t xml:space="preserve">excluding </w:t>
            </w:r>
            <w:r w:rsidR="00AA330B" w:rsidRPr="00821771">
              <w:rPr>
                <w:rFonts w:asciiTheme="minorHAnsi" w:hAnsiTheme="minorHAnsi"/>
                <w:b/>
                <w:i w:val="0"/>
                <w:sz w:val="26"/>
                <w:szCs w:val="26"/>
              </w:rPr>
              <w:t xml:space="preserve">the </w:t>
            </w:r>
            <w:r w:rsidR="00821771">
              <w:rPr>
                <w:rFonts w:asciiTheme="minorHAnsi" w:hAnsiTheme="minorHAnsi"/>
                <w:b/>
                <w:i w:val="0"/>
                <w:sz w:val="26"/>
                <w:szCs w:val="26"/>
              </w:rPr>
              <w:t>patients who died</w:t>
            </w:r>
            <w:r w:rsidR="00776B56" w:rsidRPr="00821771">
              <w:rPr>
                <w:rFonts w:asciiTheme="minorHAnsi" w:hAnsiTheme="minorHAnsi"/>
                <w:b/>
                <w:i w:val="0"/>
                <w:sz w:val="26"/>
                <w:szCs w:val="26"/>
              </w:rPr>
              <w:t xml:space="preserve"> within </w:t>
            </w:r>
            <w:r w:rsidR="00AA330B" w:rsidRPr="00821771">
              <w:rPr>
                <w:rFonts w:asciiTheme="minorHAnsi" w:hAnsiTheme="minorHAnsi"/>
                <w:b/>
                <w:i w:val="0"/>
                <w:sz w:val="26"/>
                <w:szCs w:val="26"/>
              </w:rPr>
              <w:t>three</w:t>
            </w:r>
            <w:r w:rsidR="00776B56" w:rsidRPr="00821771">
              <w:rPr>
                <w:rFonts w:asciiTheme="minorHAnsi" w:hAnsiTheme="minorHAnsi"/>
                <w:b/>
                <w:i w:val="0"/>
                <w:sz w:val="26"/>
                <w:szCs w:val="26"/>
              </w:rPr>
              <w:t xml:space="preserve"> and </w:t>
            </w:r>
            <w:r w:rsidR="00AA330B" w:rsidRPr="00821771">
              <w:rPr>
                <w:rFonts w:asciiTheme="minorHAnsi" w:hAnsiTheme="minorHAnsi"/>
                <w:b/>
                <w:i w:val="0"/>
                <w:sz w:val="26"/>
                <w:szCs w:val="26"/>
              </w:rPr>
              <w:t>six</w:t>
            </w:r>
            <w:r w:rsidR="00776B56" w:rsidRPr="00821771">
              <w:rPr>
                <w:rFonts w:asciiTheme="minorHAnsi" w:hAnsiTheme="minorHAnsi"/>
                <w:b/>
                <w:i w:val="0"/>
                <w:sz w:val="26"/>
                <w:szCs w:val="26"/>
              </w:rPr>
              <w:t xml:space="preserve"> months </w:t>
            </w:r>
            <w:r w:rsidR="00821771">
              <w:rPr>
                <w:rFonts w:asciiTheme="minorHAnsi" w:hAnsiTheme="minorHAnsi"/>
                <w:b/>
                <w:i w:val="0"/>
                <w:sz w:val="26"/>
                <w:szCs w:val="26"/>
              </w:rPr>
              <w:t>after</w:t>
            </w:r>
            <w:r w:rsidR="00821771" w:rsidRPr="00821771">
              <w:rPr>
                <w:rFonts w:asciiTheme="minorHAnsi" w:hAnsiTheme="minorHAnsi"/>
                <w:b/>
                <w:i w:val="0"/>
                <w:sz w:val="26"/>
                <w:szCs w:val="26"/>
              </w:rPr>
              <w:t xml:space="preserve"> </w:t>
            </w:r>
            <w:r w:rsidR="00944460" w:rsidRPr="00821771">
              <w:rPr>
                <w:rFonts w:asciiTheme="minorHAnsi" w:hAnsiTheme="minorHAnsi"/>
                <w:b/>
                <w:i w:val="0"/>
                <w:sz w:val="26"/>
                <w:szCs w:val="26"/>
              </w:rPr>
              <w:t>discharge</w:t>
            </w:r>
          </w:p>
        </w:tc>
      </w:tr>
      <w:tr w:rsidR="00776B56" w:rsidRPr="00821771" w14:paraId="3E2788CB" w14:textId="77777777" w:rsidTr="00DA3E1F">
        <w:trPr>
          <w:trHeight w:val="330"/>
        </w:trPr>
        <w:tc>
          <w:tcPr>
            <w:tcW w:w="29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28C2B72" w14:textId="77777777" w:rsidR="00776B56" w:rsidRPr="00821771" w:rsidRDefault="00776B56" w:rsidP="00DA3E1F">
            <w:pPr>
              <w:jc w:val="center"/>
              <w:rPr>
                <w:rFonts w:ascii="Calibri" w:eastAsia="標楷體" w:hAnsi="Calibri" w:cs="Times New Roman"/>
                <w:b/>
                <w:bCs/>
                <w:color w:val="000000"/>
              </w:rPr>
            </w:pPr>
            <w:r w:rsidRPr="00821771">
              <w:rPr>
                <w:rFonts w:ascii="Calibri" w:eastAsia="標楷體" w:hAnsi="Calibri" w:cs="Times New Roman"/>
                <w:b/>
                <w:bCs/>
                <w:color w:val="000000"/>
              </w:rPr>
              <w:t>Variables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6B9992" w14:textId="77777777" w:rsidR="00776B56" w:rsidRPr="00821771" w:rsidRDefault="00776B56" w:rsidP="00DA3E1F">
            <w:pPr>
              <w:rPr>
                <w:rFonts w:ascii="Calibri" w:eastAsia="標楷體" w:hAnsi="Calibri" w:cs="Times New Roman"/>
                <w:b/>
                <w:bCs/>
                <w:color w:val="000000"/>
              </w:rPr>
            </w:pPr>
            <w:r w:rsidRPr="00821771">
              <w:rPr>
                <w:rFonts w:ascii="Calibri" w:eastAsia="標楷體" w:hAnsi="Calibri" w:cs="Times New Roman"/>
                <w:b/>
                <w:bCs/>
                <w:color w:val="000000"/>
              </w:rPr>
              <w:t xml:space="preserve">　</w:t>
            </w:r>
          </w:p>
        </w:tc>
        <w:tc>
          <w:tcPr>
            <w:tcW w:w="770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8EF31E8" w14:textId="77777777" w:rsidR="00776B56" w:rsidRPr="00821771" w:rsidRDefault="00776B56" w:rsidP="00944460">
            <w:pPr>
              <w:jc w:val="center"/>
              <w:rPr>
                <w:rFonts w:ascii="Calibri" w:eastAsia="標楷體" w:hAnsi="Calibri" w:cs="Times New Roman"/>
                <w:b/>
                <w:bCs/>
                <w:color w:val="000000"/>
              </w:rPr>
            </w:pPr>
            <w:r w:rsidRPr="00821771">
              <w:rPr>
                <w:rFonts w:ascii="Calibri" w:eastAsia="標楷體" w:hAnsi="Calibri" w:cs="Times New Roman" w:hint="eastAsia"/>
                <w:b/>
                <w:bCs/>
                <w:color w:val="000000"/>
              </w:rPr>
              <w:t xml:space="preserve">Statin use 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5A7024" w14:textId="77777777" w:rsidR="00776B56" w:rsidRPr="00821771" w:rsidRDefault="00776B56" w:rsidP="00DA3E1F">
            <w:pPr>
              <w:rPr>
                <w:rFonts w:ascii="Calibri" w:eastAsia="標楷體" w:hAnsi="Calibri" w:cs="Times New Roman"/>
                <w:color w:val="000000"/>
              </w:rPr>
            </w:pPr>
            <w:r w:rsidRPr="00821771">
              <w:rPr>
                <w:rFonts w:ascii="Calibri" w:eastAsia="標楷體" w:hAnsi="Calibri" w:cs="Times New Roman"/>
                <w:color w:val="000000"/>
              </w:rPr>
              <w:t xml:space="preserve">　</w:t>
            </w:r>
          </w:p>
        </w:tc>
        <w:tc>
          <w:tcPr>
            <w:tcW w:w="41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8CED46" w14:textId="78CE4724" w:rsidR="00944460" w:rsidRPr="00821771" w:rsidRDefault="00776B56" w:rsidP="00DA3E1F">
            <w:pPr>
              <w:jc w:val="center"/>
              <w:rPr>
                <w:rFonts w:ascii="Calibri" w:eastAsia="標楷體" w:hAnsi="Calibri" w:cs="Times New Roman"/>
                <w:b/>
                <w:bCs/>
                <w:color w:val="000000"/>
              </w:rPr>
            </w:pPr>
            <w:r w:rsidRPr="00821771">
              <w:rPr>
                <w:rFonts w:ascii="Calibri" w:eastAsia="標楷體" w:hAnsi="Calibri" w:cs="Times New Roman"/>
                <w:b/>
                <w:bCs/>
                <w:color w:val="000000"/>
              </w:rPr>
              <w:t xml:space="preserve">Compared with </w:t>
            </w:r>
            <w:r w:rsidR="00821771">
              <w:rPr>
                <w:rFonts w:ascii="Calibri" w:eastAsia="標楷體" w:hAnsi="Calibri" w:cs="Times New Roman" w:hint="eastAsia"/>
                <w:b/>
                <w:bCs/>
                <w:color w:val="000000"/>
              </w:rPr>
              <w:t>nonu</w:t>
            </w:r>
            <w:r w:rsidR="00944460" w:rsidRPr="00821771">
              <w:rPr>
                <w:rFonts w:ascii="Calibri" w:eastAsia="標楷體" w:hAnsi="Calibri" w:cs="Times New Roman"/>
                <w:b/>
                <w:bCs/>
                <w:color w:val="000000"/>
              </w:rPr>
              <w:t>se</w:t>
            </w:r>
            <w:r w:rsidR="00944460" w:rsidRPr="00821771">
              <w:rPr>
                <w:rFonts w:ascii="Calibri" w:eastAsia="標楷體" w:hAnsi="Calibri" w:cs="Times New Roman" w:hint="eastAsia"/>
                <w:b/>
                <w:bCs/>
                <w:color w:val="000000"/>
              </w:rPr>
              <w:t>r</w:t>
            </w:r>
            <w:r w:rsidR="00821771">
              <w:rPr>
                <w:rFonts w:ascii="Calibri" w:eastAsia="標楷體" w:hAnsi="Calibri" w:cs="Times New Roman"/>
                <w:b/>
                <w:bCs/>
                <w:color w:val="000000"/>
              </w:rPr>
              <w:t>s</w:t>
            </w:r>
            <w:r w:rsidR="00944460" w:rsidRPr="00821771">
              <w:rPr>
                <w:rFonts w:ascii="Calibri" w:eastAsia="標楷體" w:hAnsi="Calibri" w:cs="Times New Roman" w:hint="eastAsia"/>
                <w:b/>
                <w:bCs/>
                <w:color w:val="000000"/>
              </w:rPr>
              <w:t xml:space="preserve"> of</w:t>
            </w:r>
            <w:r w:rsidR="00944460" w:rsidRPr="00821771">
              <w:rPr>
                <w:rFonts w:ascii="Calibri" w:eastAsia="標楷體" w:hAnsi="Calibri" w:cs="Times New Roman"/>
                <w:b/>
                <w:bCs/>
                <w:color w:val="000000"/>
              </w:rPr>
              <w:t xml:space="preserve"> statin </w:t>
            </w:r>
          </w:p>
          <w:p w14:paraId="147741E4" w14:textId="77777777" w:rsidR="00776B56" w:rsidRPr="00821771" w:rsidRDefault="00944460" w:rsidP="00DA3E1F">
            <w:pPr>
              <w:jc w:val="center"/>
              <w:rPr>
                <w:rFonts w:ascii="Calibri" w:eastAsia="標楷體" w:hAnsi="Calibri" w:cs="Times New Roman"/>
                <w:b/>
                <w:bCs/>
                <w:color w:val="000000"/>
              </w:rPr>
            </w:pPr>
            <w:r w:rsidRPr="00821771">
              <w:rPr>
                <w:rFonts w:ascii="Calibri" w:eastAsia="標楷體" w:hAnsi="Calibri" w:cs="Times New Roman"/>
                <w:b/>
                <w:bCs/>
                <w:color w:val="000000"/>
              </w:rPr>
              <w:t xml:space="preserve">or &lt;30 </w:t>
            </w:r>
            <w:proofErr w:type="spellStart"/>
            <w:r w:rsidRPr="00821771">
              <w:rPr>
                <w:rFonts w:ascii="Calibri" w:eastAsia="標楷體" w:hAnsi="Calibri" w:cs="Times New Roman"/>
                <w:b/>
                <w:bCs/>
                <w:color w:val="000000"/>
              </w:rPr>
              <w:t>cDDD</w:t>
            </w:r>
            <w:r w:rsidRPr="00821771">
              <w:rPr>
                <w:rFonts w:ascii="Calibri" w:eastAsia="標楷體" w:hAnsi="Calibri" w:cs="Times New Roman" w:hint="eastAsia"/>
                <w:b/>
                <w:bCs/>
                <w:color w:val="000000"/>
              </w:rPr>
              <w:t>s</w:t>
            </w:r>
            <w:proofErr w:type="spellEnd"/>
          </w:p>
        </w:tc>
      </w:tr>
      <w:tr w:rsidR="00776B56" w:rsidRPr="00821771" w14:paraId="60FDA202" w14:textId="77777777" w:rsidTr="00DA3E1F">
        <w:trPr>
          <w:trHeight w:val="315"/>
        </w:trPr>
        <w:tc>
          <w:tcPr>
            <w:tcW w:w="2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DB799BC" w14:textId="77777777" w:rsidR="00776B56" w:rsidRPr="00821771" w:rsidRDefault="00776B56" w:rsidP="00DA3E1F">
            <w:pPr>
              <w:rPr>
                <w:rFonts w:ascii="Calibri" w:eastAsia="標楷體" w:hAnsi="Calibri" w:cs="Times New Roman"/>
                <w:b/>
                <w:bCs/>
                <w:color w:val="000000"/>
              </w:rPr>
            </w:pPr>
          </w:p>
        </w:tc>
        <w:tc>
          <w:tcPr>
            <w:tcW w:w="2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91676F" w14:textId="77777777" w:rsidR="00776B56" w:rsidRPr="00821771" w:rsidRDefault="00776B56" w:rsidP="00DA3E1F">
            <w:pPr>
              <w:jc w:val="center"/>
              <w:rPr>
                <w:rFonts w:ascii="Calibri" w:eastAsia="標楷體" w:hAnsi="Calibri" w:cs="Times New Roman"/>
                <w:b/>
                <w:bCs/>
                <w:color w:val="000000"/>
              </w:rPr>
            </w:pP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39F8A0" w14:textId="77777777" w:rsidR="00AA330B" w:rsidRPr="00821771" w:rsidRDefault="00AA330B" w:rsidP="00DA3E1F">
            <w:pPr>
              <w:jc w:val="center"/>
              <w:rPr>
                <w:rFonts w:ascii="Calibri" w:eastAsia="標楷體" w:hAnsi="Calibri" w:cs="Times New Roman"/>
                <w:b/>
                <w:bCs/>
                <w:color w:val="000000"/>
              </w:rPr>
            </w:pPr>
          </w:p>
          <w:p w14:paraId="4B03C9CC" w14:textId="0F6A6C09" w:rsidR="00776B56" w:rsidRPr="00821771" w:rsidRDefault="00821771" w:rsidP="00DA3E1F">
            <w:pPr>
              <w:jc w:val="center"/>
              <w:rPr>
                <w:rFonts w:ascii="Calibri" w:eastAsia="標楷體" w:hAnsi="Calibri" w:cs="Times New Roman"/>
                <w:b/>
                <w:bCs/>
                <w:color w:val="000000"/>
              </w:rPr>
            </w:pPr>
            <w:r>
              <w:rPr>
                <w:rFonts w:ascii="Calibri" w:eastAsia="標楷體" w:hAnsi="Calibri" w:cs="Times New Roman"/>
                <w:b/>
                <w:bCs/>
                <w:color w:val="000000"/>
              </w:rPr>
              <w:t>Nonu</w:t>
            </w:r>
            <w:r w:rsidR="00776B56" w:rsidRPr="00821771">
              <w:rPr>
                <w:rFonts w:ascii="Calibri" w:eastAsia="標楷體" w:hAnsi="Calibri" w:cs="Times New Roman"/>
                <w:b/>
                <w:bCs/>
                <w:color w:val="000000"/>
              </w:rPr>
              <w:t>se</w:t>
            </w:r>
            <w:r w:rsidR="00776B56" w:rsidRPr="00821771">
              <w:rPr>
                <w:rFonts w:ascii="Calibri" w:eastAsia="標楷體" w:hAnsi="Calibri" w:cs="Times New Roman" w:hint="eastAsia"/>
                <w:b/>
                <w:bCs/>
                <w:color w:val="000000"/>
              </w:rPr>
              <w:t>r</w:t>
            </w:r>
            <w:r>
              <w:rPr>
                <w:rFonts w:ascii="Calibri" w:eastAsia="標楷體" w:hAnsi="Calibri" w:cs="Times New Roman"/>
                <w:b/>
                <w:bCs/>
                <w:color w:val="000000"/>
              </w:rPr>
              <w:t>s</w:t>
            </w:r>
            <w:r w:rsidR="00776B56" w:rsidRPr="00821771">
              <w:rPr>
                <w:rFonts w:ascii="Calibri" w:eastAsia="標楷體" w:hAnsi="Calibri" w:cs="Times New Roman" w:hint="eastAsia"/>
                <w:b/>
                <w:bCs/>
                <w:color w:val="000000"/>
              </w:rPr>
              <w:t xml:space="preserve"> of</w:t>
            </w:r>
            <w:r w:rsidR="00776B56" w:rsidRPr="00821771">
              <w:rPr>
                <w:rFonts w:ascii="Calibri" w:eastAsia="標楷體" w:hAnsi="Calibri" w:cs="Times New Roman"/>
                <w:b/>
                <w:bCs/>
                <w:color w:val="000000"/>
              </w:rPr>
              <w:t xml:space="preserve"> statin or &lt;30 </w:t>
            </w:r>
            <w:proofErr w:type="spellStart"/>
            <w:r w:rsidR="00776B56" w:rsidRPr="00821771">
              <w:rPr>
                <w:rFonts w:ascii="Calibri" w:eastAsia="標楷體" w:hAnsi="Calibri" w:cs="Times New Roman"/>
                <w:b/>
                <w:bCs/>
                <w:color w:val="000000"/>
              </w:rPr>
              <w:t>cDDD</w:t>
            </w:r>
            <w:r w:rsidR="00944460" w:rsidRPr="00821771">
              <w:rPr>
                <w:rFonts w:ascii="Calibri" w:eastAsia="標楷體" w:hAnsi="Calibri" w:cs="Times New Roman" w:hint="eastAsia"/>
                <w:b/>
                <w:bCs/>
                <w:color w:val="000000"/>
              </w:rPr>
              <w:t>s</w:t>
            </w:r>
            <w:proofErr w:type="spellEnd"/>
          </w:p>
        </w:tc>
        <w:tc>
          <w:tcPr>
            <w:tcW w:w="2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616F60" w14:textId="77777777" w:rsidR="00776B56" w:rsidRPr="00821771" w:rsidRDefault="00776B56" w:rsidP="00DA3E1F">
            <w:pPr>
              <w:rPr>
                <w:rFonts w:ascii="Calibri" w:eastAsia="標楷體" w:hAnsi="Calibri" w:cs="Times New Roman"/>
                <w:color w:val="000000"/>
              </w:rPr>
            </w:pPr>
            <w:r w:rsidRPr="00821771">
              <w:rPr>
                <w:rFonts w:ascii="Calibri" w:eastAsia="標楷體" w:hAnsi="Calibri" w:cs="Times New Roman"/>
                <w:color w:val="000000"/>
              </w:rPr>
              <w:t xml:space="preserve">　</w:t>
            </w: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FA9D0E" w14:textId="77777777" w:rsidR="00AA330B" w:rsidRPr="00821771" w:rsidRDefault="00AA330B" w:rsidP="00DA3E1F">
            <w:pPr>
              <w:jc w:val="center"/>
              <w:rPr>
                <w:rFonts w:ascii="Calibri" w:eastAsia="標楷體" w:hAnsi="Calibri" w:cs="Times New Roman"/>
                <w:b/>
                <w:bCs/>
                <w:color w:val="000000"/>
              </w:rPr>
            </w:pPr>
          </w:p>
          <w:p w14:paraId="1067DA36" w14:textId="74C9BB2F" w:rsidR="00776B56" w:rsidRPr="00821771" w:rsidRDefault="00821771" w:rsidP="00DA3E1F">
            <w:pPr>
              <w:jc w:val="center"/>
              <w:rPr>
                <w:rFonts w:ascii="Calibri" w:eastAsia="標楷體" w:hAnsi="Calibri" w:cs="Times New Roman"/>
                <w:b/>
                <w:bCs/>
                <w:color w:val="000000"/>
              </w:rPr>
            </w:pPr>
            <w:r>
              <w:rPr>
                <w:rFonts w:ascii="Calibri" w:eastAsia="標楷體" w:hAnsi="Calibri" w:cs="Times New Roman"/>
                <w:b/>
                <w:bCs/>
                <w:color w:val="000000"/>
              </w:rPr>
              <w:t>S</w:t>
            </w:r>
            <w:r w:rsidR="00776B56" w:rsidRPr="00821771">
              <w:rPr>
                <w:rFonts w:ascii="Calibri" w:eastAsia="標楷體" w:hAnsi="Calibri" w:cs="Times New Roman"/>
                <w:b/>
                <w:bCs/>
                <w:color w:val="000000"/>
              </w:rPr>
              <w:t>tatin</w:t>
            </w:r>
            <w:r>
              <w:rPr>
                <w:rFonts w:ascii="Calibri" w:eastAsia="標楷體" w:hAnsi="Calibri" w:cs="Times New Roman"/>
                <w:b/>
                <w:bCs/>
                <w:color w:val="000000"/>
              </w:rPr>
              <w:t>s</w:t>
            </w:r>
            <w:r w:rsidR="00776B56" w:rsidRPr="00821771">
              <w:rPr>
                <w:rFonts w:ascii="Calibri" w:eastAsia="標楷體" w:hAnsi="Calibri" w:cs="Times New Roman"/>
                <w:b/>
                <w:bCs/>
                <w:color w:val="000000"/>
              </w:rPr>
              <w:t xml:space="preserve"> user</w:t>
            </w:r>
            <w:r>
              <w:rPr>
                <w:rFonts w:ascii="Calibri" w:eastAsia="標楷體" w:hAnsi="Calibri" w:cs="Times New Roman"/>
                <w:b/>
                <w:bCs/>
                <w:color w:val="000000"/>
              </w:rPr>
              <w:t>s</w:t>
            </w:r>
            <w:r w:rsidR="00776B56" w:rsidRPr="00821771">
              <w:rPr>
                <w:rFonts w:ascii="Calibri" w:eastAsia="標楷體" w:hAnsi="Calibri" w:cs="Times New Roman"/>
                <w:b/>
                <w:bCs/>
                <w:color w:val="000000"/>
              </w:rPr>
              <w:t xml:space="preserve"> </w:t>
            </w:r>
            <w:r w:rsidR="00776B56" w:rsidRPr="00821771">
              <w:rPr>
                <w:rFonts w:ascii="Calibri" w:eastAsia="標楷體" w:hAnsi="Calibri" w:cs="細明體"/>
                <w:b/>
                <w:bCs/>
                <w:color w:val="000000"/>
              </w:rPr>
              <w:t>≥</w:t>
            </w:r>
            <w:r w:rsidR="00776B56" w:rsidRPr="00821771">
              <w:rPr>
                <w:rFonts w:ascii="Calibri" w:eastAsia="標楷體" w:hAnsi="Calibri" w:cs="Times New Roman"/>
                <w:b/>
                <w:bCs/>
                <w:color w:val="000000"/>
              </w:rPr>
              <w:t xml:space="preserve">30 </w:t>
            </w:r>
            <w:proofErr w:type="spellStart"/>
            <w:r w:rsidR="00776B56" w:rsidRPr="00821771">
              <w:rPr>
                <w:rFonts w:ascii="Calibri" w:eastAsia="標楷體" w:hAnsi="Calibri" w:cs="Times New Roman"/>
                <w:b/>
                <w:bCs/>
                <w:color w:val="000000"/>
              </w:rPr>
              <w:t>cDDD</w:t>
            </w:r>
            <w:r w:rsidR="00944460" w:rsidRPr="00821771">
              <w:rPr>
                <w:rFonts w:ascii="Calibri" w:eastAsia="標楷體" w:hAnsi="Calibri" w:cs="Times New Roman" w:hint="eastAsia"/>
                <w:b/>
                <w:bCs/>
                <w:color w:val="000000"/>
              </w:rPr>
              <w:t>s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2AFEF6" w14:textId="77777777" w:rsidR="00776B56" w:rsidRPr="00821771" w:rsidRDefault="00776B56" w:rsidP="00DA3E1F">
            <w:pPr>
              <w:jc w:val="center"/>
              <w:rPr>
                <w:rFonts w:ascii="Calibri" w:eastAsia="標楷體" w:hAnsi="Calibri" w:cs="Times New Roman"/>
                <w:b/>
                <w:bCs/>
                <w:color w:val="000000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B843028" w14:textId="77777777" w:rsidR="00776B56" w:rsidRPr="00821771" w:rsidRDefault="00776B56" w:rsidP="00DA3E1F">
            <w:pPr>
              <w:jc w:val="center"/>
              <w:rPr>
                <w:rFonts w:ascii="Calibri" w:eastAsia="標楷體" w:hAnsi="Calibri" w:cs="Times New Roman"/>
                <w:b/>
                <w:bCs/>
                <w:color w:val="000000"/>
              </w:rPr>
            </w:pPr>
            <w:r w:rsidRPr="00821771">
              <w:rPr>
                <w:rFonts w:ascii="Calibri" w:eastAsia="標楷體" w:hAnsi="Calibri" w:cs="Times New Roman"/>
                <w:b/>
                <w:bCs/>
                <w:color w:val="000000"/>
              </w:rPr>
              <w:t>Crude HR</w:t>
            </w:r>
          </w:p>
        </w:tc>
        <w:tc>
          <w:tcPr>
            <w:tcW w:w="204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938540F" w14:textId="77777777" w:rsidR="00776B56" w:rsidRPr="00821771" w:rsidRDefault="00776B56" w:rsidP="00DA3E1F">
            <w:pPr>
              <w:jc w:val="center"/>
              <w:rPr>
                <w:rFonts w:ascii="Calibri" w:eastAsia="標楷體" w:hAnsi="Calibri" w:cs="Times New Roman"/>
                <w:b/>
                <w:bCs/>
                <w:color w:val="000000"/>
              </w:rPr>
            </w:pPr>
            <w:r w:rsidRPr="00821771">
              <w:rPr>
                <w:rFonts w:ascii="Calibri" w:eastAsia="標楷體" w:hAnsi="Calibri" w:cs="Times New Roman"/>
                <w:b/>
                <w:bCs/>
                <w:color w:val="000000"/>
              </w:rPr>
              <w:t>Adjusted HR</w:t>
            </w:r>
          </w:p>
        </w:tc>
      </w:tr>
      <w:tr w:rsidR="00776B56" w:rsidRPr="00821771" w14:paraId="261D63C3" w14:textId="77777777" w:rsidTr="00AA330B">
        <w:trPr>
          <w:trHeight w:val="113"/>
        </w:trPr>
        <w:tc>
          <w:tcPr>
            <w:tcW w:w="2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D3D0967" w14:textId="77777777" w:rsidR="00776B56" w:rsidRPr="00821771" w:rsidRDefault="00776B56" w:rsidP="00DA3E1F">
            <w:pPr>
              <w:rPr>
                <w:rFonts w:ascii="Calibri" w:eastAsia="標楷體" w:hAnsi="Calibri" w:cs="Times New Roman"/>
                <w:b/>
                <w:bCs/>
                <w:color w:val="000000"/>
              </w:rPr>
            </w:pPr>
          </w:p>
        </w:tc>
        <w:tc>
          <w:tcPr>
            <w:tcW w:w="2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9EBD17" w14:textId="77777777" w:rsidR="00776B56" w:rsidRPr="00821771" w:rsidRDefault="00776B56" w:rsidP="00DA3E1F">
            <w:pPr>
              <w:rPr>
                <w:rFonts w:ascii="Calibri" w:eastAsia="標楷體" w:hAnsi="Calibri" w:cs="Times New Roman"/>
                <w:b/>
                <w:bCs/>
                <w:color w:val="000000"/>
              </w:rPr>
            </w:pPr>
          </w:p>
        </w:tc>
        <w:tc>
          <w:tcPr>
            <w:tcW w:w="37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9C8DAD2" w14:textId="77777777" w:rsidR="00776B56" w:rsidRPr="00821771" w:rsidRDefault="00776B56" w:rsidP="00AA330B">
            <w:pPr>
              <w:rPr>
                <w:rFonts w:ascii="Calibri" w:eastAsia="標楷體" w:hAnsi="Calibri" w:cs="Times New Roman"/>
                <w:b/>
                <w:bCs/>
                <w:color w:val="000000"/>
              </w:rPr>
            </w:pPr>
          </w:p>
        </w:tc>
        <w:tc>
          <w:tcPr>
            <w:tcW w:w="2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7F7E5C" w14:textId="77777777" w:rsidR="00776B56" w:rsidRPr="00821771" w:rsidRDefault="00776B56" w:rsidP="00DA3E1F">
            <w:pPr>
              <w:rPr>
                <w:rFonts w:ascii="Calibri" w:eastAsia="標楷體" w:hAnsi="Calibri" w:cs="Times New Roman"/>
                <w:color w:val="000000"/>
              </w:rPr>
            </w:pPr>
          </w:p>
        </w:tc>
        <w:tc>
          <w:tcPr>
            <w:tcW w:w="37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B1F619E" w14:textId="77777777" w:rsidR="00776B56" w:rsidRPr="00821771" w:rsidRDefault="00776B56" w:rsidP="00DA3E1F">
            <w:pPr>
              <w:jc w:val="center"/>
              <w:rPr>
                <w:rFonts w:ascii="Calibri" w:eastAsia="標楷體" w:hAnsi="Calibri" w:cs="Times New Roman"/>
                <w:b/>
                <w:bCs/>
                <w:color w:val="000000"/>
              </w:rPr>
            </w:pPr>
            <w:r w:rsidRPr="00821771">
              <w:rPr>
                <w:rFonts w:ascii="Calibri" w:eastAsia="標楷體" w:hAnsi="Calibri" w:cs="Times New Roman"/>
                <w:b/>
                <w:bCs/>
                <w:color w:val="000000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F0CE34" w14:textId="77777777" w:rsidR="00776B56" w:rsidRPr="00821771" w:rsidRDefault="00776B56" w:rsidP="00DA3E1F">
            <w:pPr>
              <w:jc w:val="center"/>
              <w:rPr>
                <w:rFonts w:ascii="Calibri" w:eastAsia="標楷體" w:hAnsi="Calibri" w:cs="Times New Roman"/>
                <w:b/>
                <w:bCs/>
                <w:color w:val="000000"/>
              </w:rPr>
            </w:pPr>
          </w:p>
        </w:tc>
        <w:tc>
          <w:tcPr>
            <w:tcW w:w="214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A2378A3" w14:textId="77777777" w:rsidR="00776B56" w:rsidRPr="00821771" w:rsidRDefault="00776B56" w:rsidP="00DA3E1F">
            <w:pPr>
              <w:rPr>
                <w:rFonts w:ascii="Calibri" w:eastAsia="標楷體" w:hAnsi="Calibri" w:cs="Times New Roman"/>
                <w:b/>
                <w:bCs/>
                <w:color w:val="000000"/>
              </w:rPr>
            </w:pPr>
          </w:p>
        </w:tc>
        <w:tc>
          <w:tcPr>
            <w:tcW w:w="204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DD7AD3B" w14:textId="77777777" w:rsidR="00776B56" w:rsidRPr="00821771" w:rsidRDefault="00776B56" w:rsidP="00DA3E1F">
            <w:pPr>
              <w:rPr>
                <w:rFonts w:ascii="Calibri" w:eastAsia="標楷體" w:hAnsi="Calibri" w:cs="Times New Roman"/>
                <w:b/>
                <w:bCs/>
                <w:color w:val="000000"/>
              </w:rPr>
            </w:pPr>
          </w:p>
        </w:tc>
      </w:tr>
      <w:tr w:rsidR="00776B56" w:rsidRPr="00821771" w14:paraId="5B87271F" w14:textId="77777777" w:rsidTr="00DA3E1F">
        <w:trPr>
          <w:trHeight w:val="840"/>
        </w:trPr>
        <w:tc>
          <w:tcPr>
            <w:tcW w:w="2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088F393" w14:textId="77777777" w:rsidR="00776B56" w:rsidRPr="00821771" w:rsidRDefault="00776B56" w:rsidP="00DA3E1F">
            <w:pPr>
              <w:rPr>
                <w:rFonts w:ascii="Calibri" w:eastAsia="標楷體" w:hAnsi="Calibri" w:cs="Times New Roman"/>
                <w:b/>
                <w:bCs/>
                <w:color w:val="00000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0F53009" w14:textId="77777777" w:rsidR="00776B56" w:rsidRPr="00821771" w:rsidRDefault="00776B56" w:rsidP="00DA3E1F">
            <w:pPr>
              <w:rPr>
                <w:rFonts w:ascii="Calibri" w:eastAsia="標楷體" w:hAnsi="Calibri" w:cs="Times New Roman"/>
                <w:b/>
                <w:bCs/>
                <w:color w:val="000000"/>
              </w:rPr>
            </w:pPr>
            <w:r w:rsidRPr="00821771">
              <w:rPr>
                <w:rFonts w:ascii="Calibri" w:eastAsia="標楷體" w:hAnsi="Calibri" w:cs="Times New Roman"/>
                <w:b/>
                <w:bCs/>
                <w:color w:val="000000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94096BF" w14:textId="77777777" w:rsidR="00776B56" w:rsidRPr="00821771" w:rsidRDefault="00776B56" w:rsidP="00DA3E1F">
            <w:pPr>
              <w:jc w:val="center"/>
              <w:rPr>
                <w:rFonts w:ascii="Calibri" w:eastAsia="標楷體" w:hAnsi="Calibri" w:cs="Times New Roman"/>
                <w:b/>
                <w:bCs/>
                <w:color w:val="000000"/>
              </w:rPr>
            </w:pPr>
            <w:r w:rsidRPr="00821771">
              <w:rPr>
                <w:rFonts w:ascii="Calibri" w:eastAsia="標楷體" w:hAnsi="Calibri" w:cs="Times New Roman"/>
                <w:b/>
                <w:bCs/>
                <w:color w:val="000000"/>
              </w:rPr>
              <w:t>Event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DE3F02F" w14:textId="77777777" w:rsidR="00776B56" w:rsidRPr="00821771" w:rsidRDefault="00AA330B" w:rsidP="00DA3E1F">
            <w:pPr>
              <w:jc w:val="center"/>
              <w:rPr>
                <w:rFonts w:ascii="Calibri" w:eastAsia="標楷體" w:hAnsi="Calibri" w:cs="Times New Roman"/>
                <w:b/>
                <w:bCs/>
                <w:color w:val="000000"/>
              </w:rPr>
            </w:pPr>
            <w:r w:rsidRPr="00821771">
              <w:rPr>
                <w:rFonts w:ascii="Calibri" w:eastAsia="標楷體" w:hAnsi="Calibri" w:cs="Times New Roman"/>
                <w:b/>
                <w:bCs/>
                <w:color w:val="000000"/>
              </w:rPr>
              <w:t>Person</w:t>
            </w:r>
            <w:r w:rsidRPr="00821771">
              <w:rPr>
                <w:rFonts w:ascii="Calibri" w:eastAsia="標楷體" w:hAnsi="Calibri" w:cs="Times New Roman" w:hint="eastAsia"/>
                <w:b/>
                <w:bCs/>
                <w:color w:val="000000"/>
              </w:rPr>
              <w:t>-</w:t>
            </w:r>
            <w:r w:rsidR="00776B56" w:rsidRPr="00821771">
              <w:rPr>
                <w:rFonts w:ascii="Calibri" w:eastAsia="標楷體" w:hAnsi="Calibri" w:cs="Times New Roman"/>
                <w:b/>
                <w:bCs/>
                <w:color w:val="000000"/>
              </w:rPr>
              <w:t>days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C8209E6" w14:textId="77777777" w:rsidR="00776B56" w:rsidRPr="00821771" w:rsidRDefault="00776B56" w:rsidP="00DA3E1F">
            <w:pPr>
              <w:jc w:val="center"/>
              <w:rPr>
                <w:rFonts w:ascii="Calibri" w:eastAsia="標楷體" w:hAnsi="Calibri" w:cs="Times New Roman"/>
                <w:b/>
                <w:bCs/>
                <w:color w:val="000000"/>
              </w:rPr>
            </w:pPr>
            <w:r w:rsidRPr="00821771">
              <w:rPr>
                <w:rFonts w:ascii="Calibri" w:eastAsia="標楷體" w:hAnsi="Calibri" w:cs="Times New Roman"/>
                <w:b/>
                <w:bCs/>
                <w:color w:val="000000"/>
              </w:rPr>
              <w:t>IR</w:t>
            </w:r>
            <w:r w:rsidRPr="00821771">
              <w:rPr>
                <w:rFonts w:ascii="Calibri" w:eastAsia="標楷體" w:hAnsi="Calibri" w:cs="Times New Roman"/>
                <w:b/>
                <w:bCs/>
                <w:color w:val="000000"/>
                <w:vertAlign w:val="superscript"/>
              </w:rPr>
              <w:t>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3C299B0" w14:textId="77777777" w:rsidR="00776B56" w:rsidRPr="00821771" w:rsidRDefault="00776B56" w:rsidP="00DA3E1F">
            <w:pPr>
              <w:jc w:val="center"/>
              <w:rPr>
                <w:rFonts w:ascii="Calibri" w:eastAsia="標楷體" w:hAnsi="Calibri" w:cs="Times New Roman"/>
                <w:b/>
                <w:bCs/>
                <w:color w:val="000000"/>
              </w:rPr>
            </w:pPr>
            <w:r w:rsidRPr="00821771">
              <w:rPr>
                <w:rFonts w:ascii="Calibri" w:eastAsia="標楷體" w:hAnsi="Calibri" w:cs="Times New Roman"/>
                <w:b/>
                <w:bCs/>
                <w:color w:val="000000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8EECAC" w14:textId="77777777" w:rsidR="00776B56" w:rsidRPr="00821771" w:rsidRDefault="00776B56" w:rsidP="00DA3E1F">
            <w:pPr>
              <w:jc w:val="center"/>
              <w:rPr>
                <w:rFonts w:ascii="Calibri" w:eastAsia="標楷體" w:hAnsi="Calibri" w:cs="Times New Roman"/>
                <w:b/>
                <w:bCs/>
                <w:color w:val="000000"/>
              </w:rPr>
            </w:pPr>
            <w:r w:rsidRPr="00821771">
              <w:rPr>
                <w:rFonts w:ascii="Calibri" w:eastAsia="標楷體" w:hAnsi="Calibri" w:cs="Times New Roman"/>
                <w:b/>
                <w:bCs/>
                <w:color w:val="000000"/>
              </w:rPr>
              <w:t>Event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51A665C" w14:textId="77777777" w:rsidR="00776B56" w:rsidRPr="00821771" w:rsidRDefault="00AA330B" w:rsidP="00DA3E1F">
            <w:pPr>
              <w:jc w:val="center"/>
              <w:rPr>
                <w:rFonts w:ascii="Calibri" w:eastAsia="標楷體" w:hAnsi="Calibri" w:cs="Times New Roman"/>
                <w:b/>
                <w:bCs/>
                <w:color w:val="000000"/>
              </w:rPr>
            </w:pPr>
            <w:r w:rsidRPr="00821771">
              <w:rPr>
                <w:rFonts w:ascii="Calibri" w:eastAsia="標楷體" w:hAnsi="Calibri" w:cs="Times New Roman"/>
                <w:b/>
                <w:bCs/>
                <w:color w:val="000000"/>
              </w:rPr>
              <w:t>Person</w:t>
            </w:r>
            <w:r w:rsidRPr="00821771">
              <w:rPr>
                <w:rFonts w:ascii="Calibri" w:eastAsia="標楷體" w:hAnsi="Calibri" w:cs="Times New Roman" w:hint="eastAsia"/>
                <w:b/>
                <w:bCs/>
                <w:color w:val="000000"/>
              </w:rPr>
              <w:t>-</w:t>
            </w:r>
            <w:r w:rsidR="00776B56" w:rsidRPr="00821771">
              <w:rPr>
                <w:rFonts w:ascii="Calibri" w:eastAsia="標楷體" w:hAnsi="Calibri" w:cs="Times New Roman"/>
                <w:b/>
                <w:bCs/>
                <w:color w:val="000000"/>
              </w:rPr>
              <w:t>days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0D5DC7F" w14:textId="77777777" w:rsidR="00776B56" w:rsidRPr="00821771" w:rsidRDefault="00776B56" w:rsidP="00DA3E1F">
            <w:pPr>
              <w:jc w:val="center"/>
              <w:rPr>
                <w:rFonts w:ascii="Calibri" w:eastAsia="標楷體" w:hAnsi="Calibri" w:cs="Times New Roman"/>
                <w:b/>
                <w:bCs/>
                <w:color w:val="000000"/>
              </w:rPr>
            </w:pPr>
            <w:r w:rsidRPr="00821771">
              <w:rPr>
                <w:rFonts w:ascii="Calibri" w:eastAsia="標楷體" w:hAnsi="Calibri" w:cs="Times New Roman"/>
                <w:b/>
                <w:bCs/>
                <w:color w:val="000000"/>
              </w:rPr>
              <w:t>IR</w:t>
            </w:r>
            <w:r w:rsidRPr="00821771">
              <w:rPr>
                <w:rFonts w:ascii="Calibri" w:eastAsia="標楷體" w:hAnsi="Calibri" w:cs="Times New Roman"/>
                <w:b/>
                <w:bCs/>
                <w:color w:val="000000"/>
                <w:vertAlign w:val="superscript"/>
              </w:rPr>
              <w:t>†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778BE63" w14:textId="77777777" w:rsidR="00776B56" w:rsidRPr="00821771" w:rsidRDefault="00776B56" w:rsidP="00DA3E1F">
            <w:pPr>
              <w:jc w:val="center"/>
              <w:rPr>
                <w:rFonts w:ascii="Calibri" w:eastAsia="標楷體" w:hAnsi="Calibri" w:cs="Times New Roman"/>
                <w:b/>
                <w:bCs/>
                <w:color w:val="000000"/>
              </w:rPr>
            </w:pPr>
            <w:r w:rsidRPr="00821771">
              <w:rPr>
                <w:rFonts w:ascii="Calibri" w:eastAsia="標楷體" w:hAnsi="Calibri" w:cs="Times New Roman"/>
                <w:b/>
                <w:bCs/>
                <w:color w:val="000000"/>
              </w:rPr>
              <w:t xml:space="preserve">　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E2CDC64" w14:textId="77777777" w:rsidR="00776B56" w:rsidRPr="00821771" w:rsidRDefault="00776B56" w:rsidP="00DA3E1F">
            <w:pPr>
              <w:jc w:val="center"/>
              <w:rPr>
                <w:rFonts w:ascii="Calibri" w:eastAsia="標楷體" w:hAnsi="Calibri" w:cs="Times New Roman"/>
                <w:b/>
                <w:bCs/>
                <w:color w:val="000000"/>
              </w:rPr>
            </w:pPr>
            <w:r w:rsidRPr="00821771">
              <w:rPr>
                <w:rFonts w:ascii="Calibri" w:eastAsia="標楷體" w:hAnsi="Calibri" w:cs="Times New Roman"/>
                <w:b/>
                <w:bCs/>
                <w:color w:val="000000"/>
              </w:rPr>
              <w:t>(95%CI)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A0FCF0E" w14:textId="77777777" w:rsidR="00776B56" w:rsidRPr="00821771" w:rsidRDefault="00776B56" w:rsidP="00DA3E1F">
            <w:pPr>
              <w:jc w:val="center"/>
              <w:rPr>
                <w:rFonts w:ascii="Calibri" w:eastAsia="標楷體" w:hAnsi="Calibri" w:cs="Times New Roman"/>
                <w:b/>
                <w:bCs/>
                <w:color w:val="000000"/>
              </w:rPr>
            </w:pPr>
            <w:r w:rsidRPr="00821771">
              <w:rPr>
                <w:rFonts w:ascii="Calibri" w:eastAsia="標楷體" w:hAnsi="Calibri" w:cs="Times New Roman"/>
                <w:b/>
                <w:bCs/>
                <w:color w:val="000000"/>
              </w:rPr>
              <w:t>(95%CI)</w:t>
            </w:r>
          </w:p>
        </w:tc>
      </w:tr>
      <w:tr w:rsidR="00776B56" w:rsidRPr="00821771" w14:paraId="624F9C3A" w14:textId="77777777" w:rsidTr="00944460">
        <w:trPr>
          <w:trHeight w:val="33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F4C4B3" w14:textId="7A1EF0D5" w:rsidR="00776B56" w:rsidRPr="00821771" w:rsidRDefault="00AA330B" w:rsidP="00AA330B">
            <w:pPr>
              <w:ind w:left="240" w:hangingChars="100" w:hanging="240"/>
              <w:rPr>
                <w:rFonts w:ascii="Calibri" w:eastAsia="標楷體" w:hAnsi="Calibri" w:cs="Times New Roman"/>
                <w:b/>
                <w:bCs/>
                <w:color w:val="000000"/>
              </w:rPr>
            </w:pPr>
            <w:r w:rsidRPr="00821771">
              <w:rPr>
                <w:rFonts w:ascii="Calibri" w:eastAsia="標楷體" w:hAnsi="Calibri" w:cs="Times New Roman" w:hint="eastAsia"/>
                <w:b/>
                <w:bCs/>
                <w:color w:val="000000"/>
              </w:rPr>
              <w:t>Exclud</w:t>
            </w:r>
            <w:r w:rsidR="00821771">
              <w:rPr>
                <w:rFonts w:ascii="Calibri" w:eastAsia="標楷體" w:hAnsi="Calibri" w:cs="Times New Roman"/>
                <w:b/>
                <w:bCs/>
                <w:color w:val="000000"/>
              </w:rPr>
              <w:t>ing</w:t>
            </w:r>
            <w:r w:rsidRPr="00821771">
              <w:rPr>
                <w:rFonts w:ascii="Calibri" w:eastAsia="標楷體" w:hAnsi="Calibri" w:cs="Times New Roman" w:hint="eastAsia"/>
                <w:b/>
                <w:bCs/>
                <w:color w:val="000000"/>
              </w:rPr>
              <w:t xml:space="preserve"> mortality</w:t>
            </w:r>
            <w:r w:rsidR="00776B56" w:rsidRPr="00821771">
              <w:rPr>
                <w:rFonts w:ascii="Calibri" w:eastAsia="標楷體" w:hAnsi="Calibri" w:cs="Times New Roman" w:hint="eastAsia"/>
                <w:b/>
                <w:bCs/>
                <w:color w:val="000000"/>
              </w:rPr>
              <w:t xml:space="preserve"> </w:t>
            </w:r>
            <w:r w:rsidRPr="00821771">
              <w:rPr>
                <w:rFonts w:ascii="Calibri" w:eastAsia="標楷體" w:hAnsi="Calibri" w:cs="Times New Roman" w:hint="eastAsia"/>
                <w:b/>
                <w:bCs/>
                <w:color w:val="000000"/>
              </w:rPr>
              <w:t xml:space="preserve">cases </w:t>
            </w:r>
            <w:r w:rsidR="00776B56" w:rsidRPr="00821771">
              <w:rPr>
                <w:rFonts w:ascii="Calibri" w:eastAsia="標楷體" w:hAnsi="Calibri" w:cs="Times New Roman" w:hint="eastAsia"/>
                <w:b/>
                <w:bCs/>
                <w:color w:val="000000"/>
              </w:rPr>
              <w:t xml:space="preserve">within </w:t>
            </w:r>
            <w:r w:rsidR="00976A93" w:rsidRPr="00821771">
              <w:rPr>
                <w:rFonts w:ascii="Calibri" w:eastAsia="標楷體" w:hAnsi="Calibri" w:cs="Times New Roman" w:hint="eastAsia"/>
                <w:b/>
                <w:bCs/>
                <w:color w:val="000000"/>
              </w:rPr>
              <w:t>3</w:t>
            </w:r>
            <w:r w:rsidR="00776B56" w:rsidRPr="00821771">
              <w:rPr>
                <w:rFonts w:ascii="Calibri" w:eastAsia="標楷體" w:hAnsi="Calibri" w:cs="Times New Roman" w:hint="eastAsia"/>
                <w:b/>
                <w:bCs/>
                <w:color w:val="000000"/>
              </w:rPr>
              <w:t xml:space="preserve"> month</w:t>
            </w:r>
            <w:r w:rsidR="00944460" w:rsidRPr="00821771">
              <w:rPr>
                <w:rFonts w:ascii="Calibri" w:eastAsia="標楷體" w:hAnsi="Calibri" w:cs="Times New Roman" w:hint="eastAsia"/>
                <w:b/>
                <w:bCs/>
                <w:color w:val="000000"/>
              </w:rPr>
              <w:t>s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2AEB35" w14:textId="77777777" w:rsidR="00776B56" w:rsidRPr="00821771" w:rsidRDefault="00776B56" w:rsidP="00DA3E1F">
            <w:pPr>
              <w:rPr>
                <w:rFonts w:ascii="Calibri" w:eastAsia="標楷體" w:hAnsi="Calibri" w:cs="Times New Roman"/>
                <w:b/>
                <w:bCs/>
                <w:color w:val="00000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E248C" w14:textId="77777777" w:rsidR="00776B56" w:rsidRPr="00821771" w:rsidRDefault="00776B56" w:rsidP="00DA3E1F">
            <w:pPr>
              <w:jc w:val="center"/>
              <w:rPr>
                <w:rFonts w:ascii="Calibri" w:eastAsia="標楷體" w:hAnsi="Calibri" w:cs="Times New Roman"/>
                <w:color w:val="000000"/>
              </w:rPr>
            </w:pPr>
            <w:r w:rsidRPr="00821771">
              <w:rPr>
                <w:rFonts w:ascii="Calibri" w:eastAsia="標楷體" w:hAnsi="Calibri" w:cs="Times New Roman"/>
                <w:color w:val="000000"/>
              </w:rPr>
              <w:t>10034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CF5F7" w14:textId="77777777" w:rsidR="00776B56" w:rsidRPr="00821771" w:rsidRDefault="00776B56" w:rsidP="00DA3E1F">
            <w:pPr>
              <w:jc w:val="center"/>
              <w:rPr>
                <w:rFonts w:ascii="Calibri" w:eastAsia="標楷體" w:hAnsi="Calibri" w:cs="Times New Roman"/>
                <w:color w:val="000000"/>
              </w:rPr>
            </w:pPr>
            <w:r w:rsidRPr="00821771">
              <w:rPr>
                <w:rFonts w:ascii="Calibri" w:eastAsia="標楷體" w:hAnsi="Calibri" w:cs="Times New Roman"/>
                <w:color w:val="000000"/>
              </w:rPr>
              <w:t>43801912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4B5CF" w14:textId="77777777" w:rsidR="00776B56" w:rsidRPr="00821771" w:rsidRDefault="00776B56" w:rsidP="00DA3E1F">
            <w:pPr>
              <w:jc w:val="center"/>
              <w:rPr>
                <w:rFonts w:ascii="Calibri" w:eastAsia="標楷體" w:hAnsi="Calibri" w:cs="Times New Roman"/>
                <w:color w:val="000000"/>
              </w:rPr>
            </w:pPr>
            <w:r w:rsidRPr="00821771">
              <w:rPr>
                <w:rFonts w:ascii="Calibri" w:eastAsia="標楷體" w:hAnsi="Calibri" w:cs="Times New Roman"/>
                <w:color w:val="000000"/>
              </w:rPr>
              <w:t>0.23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8F9F11" w14:textId="77777777" w:rsidR="00776B56" w:rsidRPr="00821771" w:rsidRDefault="00776B56" w:rsidP="00DA3E1F">
            <w:pPr>
              <w:jc w:val="center"/>
              <w:rPr>
                <w:rFonts w:ascii="Calibri" w:eastAsia="標楷體" w:hAnsi="Calibri" w:cs="Times New Roman"/>
                <w:color w:val="000000"/>
              </w:rPr>
            </w:pPr>
            <w:r w:rsidRPr="00821771">
              <w:rPr>
                <w:rFonts w:ascii="Calibri" w:eastAsia="標楷體" w:hAnsi="Calibri" w:cs="Times New Roman"/>
                <w:color w:val="000000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612FD" w14:textId="77777777" w:rsidR="00776B56" w:rsidRPr="00821771" w:rsidRDefault="00776B56" w:rsidP="00DA3E1F">
            <w:pPr>
              <w:jc w:val="center"/>
              <w:rPr>
                <w:rFonts w:ascii="Calibri" w:eastAsia="標楷體" w:hAnsi="Calibri" w:cs="Times New Roman"/>
                <w:color w:val="000000"/>
              </w:rPr>
            </w:pPr>
            <w:r w:rsidRPr="00821771">
              <w:rPr>
                <w:rFonts w:ascii="Calibri" w:eastAsia="標楷體" w:hAnsi="Calibri" w:cs="Times New Roman"/>
                <w:color w:val="000000"/>
              </w:rPr>
              <w:t>970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33626" w14:textId="77777777" w:rsidR="00776B56" w:rsidRPr="00821771" w:rsidRDefault="00776B56" w:rsidP="00DA3E1F">
            <w:pPr>
              <w:jc w:val="center"/>
              <w:rPr>
                <w:rFonts w:ascii="Calibri" w:eastAsia="標楷體" w:hAnsi="Calibri" w:cs="Times New Roman"/>
              </w:rPr>
            </w:pPr>
            <w:r w:rsidRPr="00821771">
              <w:rPr>
                <w:rFonts w:ascii="Calibri" w:eastAsia="標楷體" w:hAnsi="Calibri" w:cs="Times New Roman"/>
              </w:rPr>
              <w:t>10296215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11929" w14:textId="77777777" w:rsidR="00776B56" w:rsidRPr="00821771" w:rsidRDefault="00776B56" w:rsidP="00DA3E1F">
            <w:pPr>
              <w:jc w:val="center"/>
              <w:rPr>
                <w:rFonts w:ascii="Calibri" w:eastAsia="標楷體" w:hAnsi="Calibri" w:cs="Times New Roman"/>
              </w:rPr>
            </w:pPr>
            <w:r w:rsidRPr="00821771">
              <w:rPr>
                <w:rFonts w:ascii="Calibri" w:eastAsia="標楷體" w:hAnsi="Calibri" w:cs="Times New Roman"/>
              </w:rPr>
              <w:t>0.09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F0D10" w14:textId="77777777" w:rsidR="00776B56" w:rsidRPr="00821771" w:rsidRDefault="00776B56" w:rsidP="00944460">
            <w:pPr>
              <w:jc w:val="center"/>
              <w:rPr>
                <w:rFonts w:ascii="Calibri" w:eastAsia="標楷體" w:hAnsi="Calibri" w:cs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5107C" w14:textId="1C8C3335" w:rsidR="00776B56" w:rsidRPr="00821771" w:rsidRDefault="00776B56" w:rsidP="00944460">
            <w:pPr>
              <w:jc w:val="center"/>
              <w:rPr>
                <w:rFonts w:ascii="Calibri" w:eastAsia="標楷體" w:hAnsi="Calibri" w:cs="Times New Roman"/>
              </w:rPr>
            </w:pPr>
            <w:r w:rsidRPr="00821771">
              <w:rPr>
                <w:rFonts w:ascii="Calibri" w:eastAsia="標楷體" w:hAnsi="Calibri" w:cs="Times New Roman"/>
              </w:rPr>
              <w:t>0.39</w:t>
            </w:r>
            <w:r w:rsidR="00821771">
              <w:rPr>
                <w:rFonts w:ascii="Calibri" w:eastAsia="標楷體" w:hAnsi="Calibri" w:cs="Times New Roman"/>
              </w:rPr>
              <w:t xml:space="preserve"> </w:t>
            </w:r>
            <w:r w:rsidRPr="00821771">
              <w:rPr>
                <w:rFonts w:ascii="Calibri" w:eastAsia="標楷體" w:hAnsi="Calibri" w:cs="Times New Roman"/>
              </w:rPr>
              <w:t>(0.36-0.42)***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60736" w14:textId="499526EF" w:rsidR="00776B56" w:rsidRPr="00821771" w:rsidRDefault="00776B56" w:rsidP="00944460">
            <w:pPr>
              <w:jc w:val="center"/>
              <w:rPr>
                <w:rFonts w:ascii="Calibri" w:eastAsia="標楷體" w:hAnsi="Calibri" w:cs="Times New Roman"/>
              </w:rPr>
            </w:pPr>
            <w:r w:rsidRPr="00821771">
              <w:rPr>
                <w:rFonts w:ascii="Calibri" w:eastAsia="標楷體" w:hAnsi="Calibri" w:cs="Times New Roman"/>
              </w:rPr>
              <w:t>0.35</w:t>
            </w:r>
            <w:r w:rsidR="00821771">
              <w:rPr>
                <w:rFonts w:ascii="Calibri" w:eastAsia="標楷體" w:hAnsi="Calibri" w:cs="Times New Roman"/>
              </w:rPr>
              <w:t xml:space="preserve"> </w:t>
            </w:r>
            <w:r w:rsidRPr="00821771">
              <w:rPr>
                <w:rFonts w:ascii="Calibri" w:eastAsia="標楷體" w:hAnsi="Calibri" w:cs="Times New Roman"/>
              </w:rPr>
              <w:t>(0.32-0.37)***</w:t>
            </w:r>
          </w:p>
        </w:tc>
      </w:tr>
      <w:tr w:rsidR="00776B56" w:rsidRPr="00821771" w14:paraId="4C05409F" w14:textId="77777777" w:rsidTr="00944460">
        <w:trPr>
          <w:trHeight w:val="345"/>
        </w:trPr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3294659" w14:textId="100A17D7" w:rsidR="00776B56" w:rsidRPr="00821771" w:rsidRDefault="00776B56" w:rsidP="00AA330B">
            <w:pPr>
              <w:ind w:left="240" w:hangingChars="100" w:hanging="240"/>
              <w:rPr>
                <w:rFonts w:ascii="Calibri" w:eastAsia="標楷體" w:hAnsi="Calibri" w:cs="Times New Roman"/>
                <w:b/>
                <w:bCs/>
                <w:color w:val="000000"/>
              </w:rPr>
            </w:pPr>
            <w:r w:rsidRPr="00821771">
              <w:rPr>
                <w:rFonts w:ascii="Calibri" w:eastAsia="標楷體" w:hAnsi="Calibri" w:cs="Times New Roman" w:hint="eastAsia"/>
                <w:b/>
                <w:bCs/>
                <w:color w:val="000000"/>
              </w:rPr>
              <w:t>Exclud</w:t>
            </w:r>
            <w:r w:rsidR="00821771">
              <w:rPr>
                <w:rFonts w:ascii="Calibri" w:eastAsia="標楷體" w:hAnsi="Calibri" w:cs="Times New Roman"/>
                <w:b/>
                <w:bCs/>
                <w:color w:val="000000"/>
              </w:rPr>
              <w:t>ing</w:t>
            </w:r>
            <w:r w:rsidR="00AA330B" w:rsidRPr="00821771">
              <w:rPr>
                <w:rFonts w:ascii="Calibri" w:eastAsia="標楷體" w:hAnsi="Calibri" w:cs="Times New Roman" w:hint="eastAsia"/>
                <w:b/>
                <w:bCs/>
                <w:color w:val="000000"/>
              </w:rPr>
              <w:t xml:space="preserve"> mortality cases</w:t>
            </w:r>
            <w:r w:rsidRPr="00821771">
              <w:rPr>
                <w:rFonts w:ascii="Calibri" w:eastAsia="標楷體" w:hAnsi="Calibri" w:cs="Times New Roman" w:hint="eastAsia"/>
                <w:b/>
                <w:bCs/>
                <w:color w:val="000000"/>
              </w:rPr>
              <w:t xml:space="preserve"> within </w:t>
            </w:r>
            <w:r w:rsidR="00976A93" w:rsidRPr="00821771">
              <w:rPr>
                <w:rFonts w:ascii="Calibri" w:eastAsia="標楷體" w:hAnsi="Calibri" w:cs="Times New Roman" w:hint="eastAsia"/>
                <w:b/>
                <w:bCs/>
                <w:color w:val="000000"/>
              </w:rPr>
              <w:t>6</w:t>
            </w:r>
            <w:r w:rsidRPr="00821771">
              <w:rPr>
                <w:rFonts w:ascii="Calibri" w:eastAsia="標楷體" w:hAnsi="Calibri" w:cs="Times New Roman" w:hint="eastAsia"/>
                <w:b/>
                <w:bCs/>
                <w:color w:val="000000"/>
              </w:rPr>
              <w:t xml:space="preserve"> month</w:t>
            </w:r>
            <w:r w:rsidR="00944460" w:rsidRPr="00821771">
              <w:rPr>
                <w:rFonts w:ascii="Calibri" w:eastAsia="標楷體" w:hAnsi="Calibri" w:cs="Times New Roman" w:hint="eastAsia"/>
                <w:b/>
                <w:bCs/>
                <w:color w:val="000000"/>
              </w:rPr>
              <w:t>s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7C7FAE" w14:textId="77777777" w:rsidR="00776B56" w:rsidRPr="00821771" w:rsidRDefault="00776B56" w:rsidP="00DA3E1F">
            <w:pPr>
              <w:rPr>
                <w:rFonts w:ascii="Calibri" w:eastAsia="標楷體" w:hAnsi="Calibri" w:cs="Times New Roman"/>
                <w:color w:val="000000"/>
              </w:rPr>
            </w:pPr>
            <w:r w:rsidRPr="00821771">
              <w:rPr>
                <w:rFonts w:ascii="Calibri" w:eastAsia="標楷體" w:hAnsi="Calibri" w:cs="Times New Roman"/>
                <w:color w:val="000000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AE44B" w14:textId="77777777" w:rsidR="00776B56" w:rsidRPr="00821771" w:rsidRDefault="00776B56" w:rsidP="00DA3E1F">
            <w:pPr>
              <w:jc w:val="center"/>
              <w:rPr>
                <w:rFonts w:ascii="Calibri" w:eastAsia="標楷體" w:hAnsi="Calibri" w:cs="Times New Roman"/>
                <w:color w:val="000000"/>
              </w:rPr>
            </w:pPr>
            <w:r w:rsidRPr="00821771">
              <w:rPr>
                <w:rFonts w:ascii="Calibri" w:eastAsia="標楷體" w:hAnsi="Calibri" w:cs="Times New Roman"/>
                <w:color w:val="000000"/>
              </w:rPr>
              <w:t>7545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4DFED" w14:textId="77777777" w:rsidR="00776B56" w:rsidRPr="00821771" w:rsidRDefault="00776B56" w:rsidP="00DA3E1F">
            <w:pPr>
              <w:jc w:val="center"/>
              <w:rPr>
                <w:rFonts w:ascii="Calibri" w:eastAsia="標楷體" w:hAnsi="Calibri" w:cs="Times New Roman"/>
                <w:color w:val="000000"/>
              </w:rPr>
            </w:pPr>
            <w:r w:rsidRPr="00821771">
              <w:rPr>
                <w:rFonts w:ascii="Calibri" w:eastAsia="標楷體" w:hAnsi="Calibri" w:cs="Times New Roman"/>
                <w:color w:val="000000"/>
              </w:rPr>
              <w:t>43662914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F3B6F" w14:textId="77777777" w:rsidR="00776B56" w:rsidRPr="00821771" w:rsidRDefault="00776B56" w:rsidP="00DA3E1F">
            <w:pPr>
              <w:jc w:val="center"/>
              <w:rPr>
                <w:rFonts w:ascii="Calibri" w:eastAsia="標楷體" w:hAnsi="Calibri" w:cs="Times New Roman"/>
                <w:color w:val="000000"/>
              </w:rPr>
            </w:pPr>
            <w:r w:rsidRPr="00821771">
              <w:rPr>
                <w:rFonts w:ascii="Calibri" w:eastAsia="標楷體" w:hAnsi="Calibri" w:cs="Times New Roman"/>
                <w:color w:val="000000"/>
              </w:rPr>
              <w:t>0.17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E37F996" w14:textId="77777777" w:rsidR="00776B56" w:rsidRPr="00821771" w:rsidRDefault="00776B56" w:rsidP="00DA3E1F">
            <w:pPr>
              <w:jc w:val="center"/>
              <w:rPr>
                <w:rFonts w:ascii="Calibri" w:eastAsia="標楷體" w:hAnsi="Calibri" w:cs="Times New Roman"/>
                <w:color w:val="000000"/>
              </w:rPr>
            </w:pPr>
            <w:r w:rsidRPr="00821771">
              <w:rPr>
                <w:rFonts w:ascii="Calibri" w:eastAsia="標楷體" w:hAnsi="Calibri" w:cs="Times New Roman"/>
                <w:color w:val="000000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ED2FE" w14:textId="77777777" w:rsidR="00776B56" w:rsidRPr="00821771" w:rsidRDefault="00776B56" w:rsidP="00DA3E1F">
            <w:pPr>
              <w:jc w:val="center"/>
              <w:rPr>
                <w:rFonts w:ascii="Calibri" w:eastAsia="標楷體" w:hAnsi="Calibri" w:cs="Times New Roman"/>
                <w:color w:val="000000"/>
              </w:rPr>
            </w:pPr>
            <w:r w:rsidRPr="00821771">
              <w:rPr>
                <w:rFonts w:ascii="Calibri" w:eastAsia="標楷體" w:hAnsi="Calibri" w:cs="Times New Roman"/>
                <w:color w:val="000000"/>
              </w:rPr>
              <w:t>913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162DE" w14:textId="77777777" w:rsidR="00776B56" w:rsidRPr="00821771" w:rsidRDefault="00776B56" w:rsidP="00DA3E1F">
            <w:pPr>
              <w:jc w:val="center"/>
              <w:rPr>
                <w:rFonts w:ascii="Calibri" w:eastAsia="標楷體" w:hAnsi="Calibri" w:cs="Times New Roman"/>
              </w:rPr>
            </w:pPr>
            <w:r w:rsidRPr="00821771">
              <w:rPr>
                <w:rFonts w:ascii="Calibri" w:eastAsia="標楷體" w:hAnsi="Calibri" w:cs="Times New Roman"/>
              </w:rPr>
              <w:t>10292499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ABD94" w14:textId="77777777" w:rsidR="00776B56" w:rsidRPr="00821771" w:rsidRDefault="00776B56" w:rsidP="00DA3E1F">
            <w:pPr>
              <w:jc w:val="center"/>
              <w:rPr>
                <w:rFonts w:ascii="Calibri" w:eastAsia="標楷體" w:hAnsi="Calibri" w:cs="Times New Roman"/>
              </w:rPr>
            </w:pPr>
            <w:r w:rsidRPr="00821771">
              <w:rPr>
                <w:rFonts w:ascii="Calibri" w:eastAsia="標楷體" w:hAnsi="Calibri" w:cs="Times New Roman"/>
              </w:rPr>
              <w:t>0.09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7DC4A" w14:textId="77777777" w:rsidR="00776B56" w:rsidRPr="00821771" w:rsidRDefault="00776B56" w:rsidP="00944460">
            <w:pPr>
              <w:jc w:val="center"/>
              <w:rPr>
                <w:rFonts w:ascii="Calibri" w:eastAsia="標楷體" w:hAnsi="Calibri" w:cs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AD0BB" w14:textId="732778B1" w:rsidR="00776B56" w:rsidRPr="00821771" w:rsidRDefault="00776B56" w:rsidP="00944460">
            <w:pPr>
              <w:jc w:val="center"/>
              <w:rPr>
                <w:rFonts w:ascii="Calibri" w:eastAsia="標楷體" w:hAnsi="Calibri" w:cs="Times New Roman"/>
              </w:rPr>
            </w:pPr>
            <w:r w:rsidRPr="00821771">
              <w:rPr>
                <w:rFonts w:ascii="Calibri" w:eastAsia="標楷體" w:hAnsi="Calibri" w:cs="Times New Roman"/>
              </w:rPr>
              <w:t>0.48</w:t>
            </w:r>
            <w:r w:rsidR="00821771">
              <w:rPr>
                <w:rFonts w:ascii="Calibri" w:eastAsia="標楷體" w:hAnsi="Calibri" w:cs="Times New Roman"/>
              </w:rPr>
              <w:t xml:space="preserve"> </w:t>
            </w:r>
            <w:r w:rsidRPr="00821771">
              <w:rPr>
                <w:rFonts w:ascii="Calibri" w:eastAsia="標楷體" w:hAnsi="Calibri" w:cs="Times New Roman"/>
              </w:rPr>
              <w:t>(0.45-0.52)***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68B92" w14:textId="7A037EE1" w:rsidR="00776B56" w:rsidRPr="00821771" w:rsidRDefault="00776B56" w:rsidP="00944460">
            <w:pPr>
              <w:jc w:val="center"/>
              <w:rPr>
                <w:rFonts w:ascii="Calibri" w:eastAsia="標楷體" w:hAnsi="Calibri" w:cs="Times New Roman"/>
              </w:rPr>
            </w:pPr>
            <w:r w:rsidRPr="00821771">
              <w:rPr>
                <w:rFonts w:ascii="Calibri" w:eastAsia="標楷體" w:hAnsi="Calibri" w:cs="Times New Roman"/>
              </w:rPr>
              <w:t>0.42</w:t>
            </w:r>
            <w:r w:rsidR="00821771">
              <w:rPr>
                <w:rFonts w:ascii="Calibri" w:eastAsia="標楷體" w:hAnsi="Calibri" w:cs="Times New Roman"/>
              </w:rPr>
              <w:t xml:space="preserve"> </w:t>
            </w:r>
            <w:r w:rsidRPr="00821771">
              <w:rPr>
                <w:rFonts w:ascii="Calibri" w:eastAsia="標楷體" w:hAnsi="Calibri" w:cs="Times New Roman"/>
              </w:rPr>
              <w:t>(0.39-0.45)***</w:t>
            </w:r>
          </w:p>
        </w:tc>
      </w:tr>
      <w:tr w:rsidR="00776B56" w:rsidRPr="00821771" w14:paraId="3A4D3591" w14:textId="77777777" w:rsidTr="00DA3E1F">
        <w:trPr>
          <w:trHeight w:val="315"/>
        </w:trPr>
        <w:tc>
          <w:tcPr>
            <w:tcW w:w="152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8CF2DA" w14:textId="6E413B57" w:rsidR="00776B56" w:rsidRPr="00821771" w:rsidRDefault="00AA330B" w:rsidP="00333EA1">
            <w:pPr>
              <w:rPr>
                <w:rFonts w:ascii="Calibri" w:eastAsia="標楷體" w:hAnsi="Calibri" w:cs="Times New Roman"/>
                <w:color w:val="000000"/>
              </w:rPr>
            </w:pPr>
            <w:r w:rsidRPr="00821771">
              <w:rPr>
                <w:rFonts w:ascii="Calibri" w:eastAsia="標楷體" w:hAnsi="Calibri" w:cs="Times New Roman"/>
                <w:color w:val="000000"/>
              </w:rPr>
              <w:t>Abbreviation</w:t>
            </w:r>
            <w:r w:rsidR="00821771">
              <w:rPr>
                <w:rFonts w:ascii="Calibri" w:eastAsia="標楷體" w:hAnsi="Calibri" w:cs="Times New Roman"/>
                <w:color w:val="000000"/>
              </w:rPr>
              <w:t>s</w:t>
            </w:r>
            <w:r w:rsidRPr="00821771">
              <w:rPr>
                <w:rFonts w:ascii="Calibri" w:eastAsia="標楷體" w:hAnsi="Calibri" w:cs="Times New Roman"/>
                <w:color w:val="000000"/>
              </w:rPr>
              <w:t>: IR</w:t>
            </w:r>
            <w:r w:rsidRPr="00821771">
              <w:rPr>
                <w:rFonts w:ascii="Calibri" w:eastAsia="標楷體" w:hAnsi="Calibri" w:cs="Times New Roman" w:hint="eastAsia"/>
                <w:color w:val="000000"/>
              </w:rPr>
              <w:t xml:space="preserve">: </w:t>
            </w:r>
            <w:r w:rsidR="00776B56" w:rsidRPr="00821771">
              <w:rPr>
                <w:rFonts w:ascii="Calibri" w:eastAsia="標楷體" w:hAnsi="Calibri" w:cs="Times New Roman"/>
                <w:color w:val="000000"/>
              </w:rPr>
              <w:t>incidence rates; HR</w:t>
            </w:r>
            <w:r w:rsidRPr="00821771">
              <w:rPr>
                <w:rFonts w:ascii="Calibri" w:eastAsia="標楷體" w:hAnsi="Calibri" w:cs="Times New Roman" w:hint="eastAsia"/>
                <w:color w:val="000000"/>
              </w:rPr>
              <w:t>:</w:t>
            </w:r>
            <w:r w:rsidRPr="00821771">
              <w:rPr>
                <w:rFonts w:ascii="Calibri" w:eastAsia="標楷體" w:hAnsi="Calibri" w:cs="Times New Roman"/>
                <w:color w:val="000000"/>
              </w:rPr>
              <w:t xml:space="preserve"> hazard ratio; CI</w:t>
            </w:r>
            <w:r w:rsidRPr="00821771">
              <w:rPr>
                <w:rFonts w:ascii="Calibri" w:eastAsia="標楷體" w:hAnsi="Calibri" w:cs="Times New Roman" w:hint="eastAsia"/>
                <w:color w:val="000000"/>
              </w:rPr>
              <w:t>:</w:t>
            </w:r>
            <w:r w:rsidR="00776B56" w:rsidRPr="00821771">
              <w:rPr>
                <w:rFonts w:ascii="Calibri" w:eastAsia="標楷體" w:hAnsi="Calibri" w:cs="Times New Roman"/>
                <w:color w:val="000000"/>
              </w:rPr>
              <w:t xml:space="preserve"> confidence interval</w:t>
            </w:r>
          </w:p>
        </w:tc>
      </w:tr>
      <w:tr w:rsidR="00776B56" w:rsidRPr="00821771" w14:paraId="08EDEF79" w14:textId="77777777" w:rsidTr="00DA3E1F">
        <w:trPr>
          <w:trHeight w:val="900"/>
        </w:trPr>
        <w:tc>
          <w:tcPr>
            <w:tcW w:w="152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0CC123" w14:textId="0D19ED44" w:rsidR="00776B56" w:rsidRPr="00821771" w:rsidRDefault="00776B56" w:rsidP="00333EA1">
            <w:pPr>
              <w:rPr>
                <w:rFonts w:ascii="Calibri" w:eastAsia="標楷體" w:hAnsi="Calibri" w:cs="Times New Roman"/>
                <w:color w:val="000000"/>
              </w:rPr>
            </w:pPr>
            <w:r w:rsidRPr="00821771">
              <w:rPr>
                <w:rFonts w:ascii="Calibri" w:eastAsia="標楷體" w:hAnsi="Calibri" w:cs="Times New Roman"/>
                <w:color w:val="000000"/>
              </w:rPr>
              <w:t xml:space="preserve">Adjusted HR: adjusted for statin </w:t>
            </w:r>
            <w:r w:rsidRPr="00821771">
              <w:rPr>
                <w:rFonts w:ascii="Calibri" w:eastAsia="標楷體" w:hAnsi="Calibri" w:cs="Times New Roman" w:hint="eastAsia"/>
                <w:color w:val="000000"/>
              </w:rPr>
              <w:t>use</w:t>
            </w:r>
            <w:r w:rsidRPr="00821771">
              <w:rPr>
                <w:rFonts w:ascii="Calibri" w:eastAsia="標楷體" w:hAnsi="Calibri" w:cs="Times New Roman"/>
                <w:color w:val="000000"/>
              </w:rPr>
              <w:t>, age, gender</w:t>
            </w:r>
            <w:r w:rsidRPr="00821771">
              <w:rPr>
                <w:rFonts w:ascii="Calibri" w:eastAsia="標楷體" w:hAnsi="Calibri" w:cs="Times New Roman" w:hint="eastAsia"/>
                <w:color w:val="000000"/>
              </w:rPr>
              <w:t>,</w:t>
            </w:r>
            <w:r w:rsidRPr="00821771">
              <w:rPr>
                <w:rFonts w:ascii="Calibri" w:eastAsia="標楷體" w:hAnsi="Calibri" w:cs="Times New Roman"/>
                <w:color w:val="000000"/>
              </w:rPr>
              <w:t xml:space="preserve"> in</w:t>
            </w:r>
            <w:r w:rsidR="00333EA1" w:rsidRPr="00821771">
              <w:rPr>
                <w:rFonts w:ascii="Calibri" w:eastAsia="標楷體" w:hAnsi="Calibri" w:cs="Times New Roman" w:hint="eastAsia"/>
                <w:color w:val="000000"/>
              </w:rPr>
              <w:t>come</w:t>
            </w:r>
            <w:r w:rsidRPr="00821771">
              <w:rPr>
                <w:rFonts w:ascii="Calibri" w:eastAsia="標楷體" w:hAnsi="Calibri" w:cs="Times New Roman"/>
                <w:color w:val="000000"/>
              </w:rPr>
              <w:t>, urbanization</w:t>
            </w:r>
            <w:r w:rsidR="00333EA1" w:rsidRPr="00821771">
              <w:rPr>
                <w:rFonts w:ascii="Calibri" w:eastAsia="標楷體" w:hAnsi="Calibri" w:cs="Times New Roman" w:hint="eastAsia"/>
                <w:color w:val="000000"/>
              </w:rPr>
              <w:t xml:space="preserve"> level</w:t>
            </w:r>
            <w:r w:rsidRPr="00821771">
              <w:rPr>
                <w:rFonts w:ascii="Calibri" w:eastAsia="標楷體" w:hAnsi="Calibri" w:cs="Times New Roman"/>
                <w:color w:val="000000"/>
              </w:rPr>
              <w:t xml:space="preserve">, and </w:t>
            </w:r>
            <w:r w:rsidR="00333EA1" w:rsidRPr="00821771">
              <w:rPr>
                <w:rFonts w:ascii="Calibri" w:eastAsia="標楷體" w:hAnsi="Calibri" w:cs="Times New Roman" w:hint="eastAsia"/>
                <w:color w:val="000000"/>
              </w:rPr>
              <w:t xml:space="preserve">baseline </w:t>
            </w:r>
            <w:r w:rsidRPr="00821771">
              <w:rPr>
                <w:rFonts w:ascii="Calibri" w:eastAsia="標楷體" w:hAnsi="Calibri" w:cs="Times New Roman"/>
                <w:color w:val="000000"/>
              </w:rPr>
              <w:t>comorbidities (including HTN, hyperlipidemia, CHF, COPD, CLD, CKD, IHD, cancer</w:t>
            </w:r>
            <w:r w:rsidRPr="00821771">
              <w:rPr>
                <w:rFonts w:ascii="Calibri" w:eastAsia="標楷體" w:hAnsi="Calibri" w:cs="Times New Roman" w:hint="eastAsia"/>
                <w:color w:val="000000"/>
              </w:rPr>
              <w:t xml:space="preserve">, </w:t>
            </w:r>
            <w:r w:rsidRPr="00821771">
              <w:rPr>
                <w:rFonts w:ascii="Calibri" w:eastAsia="標楷體" w:hAnsi="Calibri" w:cs="Times New Roman"/>
                <w:color w:val="000000"/>
              </w:rPr>
              <w:t>and DM)</w:t>
            </w:r>
            <w:r w:rsidR="002A60CE" w:rsidRPr="00821771">
              <w:rPr>
                <w:rFonts w:ascii="Calibri" w:eastAsia="標楷體" w:hAnsi="Calibri" w:cs="Times New Roman" w:hint="eastAsia"/>
                <w:color w:val="000000"/>
              </w:rPr>
              <w:t xml:space="preserve">, and other drug use (aspirin, NSAID, </w:t>
            </w:r>
            <w:r w:rsidR="00821771">
              <w:rPr>
                <w:rFonts w:ascii="Calibri" w:eastAsia="標楷體" w:hAnsi="Calibri" w:cs="Times New Roman"/>
                <w:color w:val="000000"/>
              </w:rPr>
              <w:t>s</w:t>
            </w:r>
            <w:r w:rsidR="002A60CE" w:rsidRPr="00821771">
              <w:rPr>
                <w:rFonts w:ascii="Calibri" w:eastAsia="標楷體" w:hAnsi="Calibri" w:cs="Times New Roman" w:hint="eastAsia"/>
                <w:color w:val="000000"/>
              </w:rPr>
              <w:t>teroid, and i</w:t>
            </w:r>
            <w:r w:rsidR="002A60CE" w:rsidRPr="00821771">
              <w:rPr>
                <w:rFonts w:ascii="Calibri" w:eastAsia="標楷體" w:hAnsi="Calibri" w:cs="Times New Roman"/>
                <w:color w:val="000000"/>
              </w:rPr>
              <w:t>mmunosuppressant</w:t>
            </w:r>
            <w:r w:rsidR="002A60CE" w:rsidRPr="00821771">
              <w:rPr>
                <w:rFonts w:ascii="Calibri" w:eastAsia="標楷體" w:hAnsi="Calibri" w:cs="Times New Roman" w:hint="eastAsia"/>
                <w:color w:val="000000"/>
              </w:rPr>
              <w:t>)</w:t>
            </w:r>
            <w:r w:rsidRPr="00821771">
              <w:rPr>
                <w:rFonts w:ascii="Calibri" w:eastAsia="標楷體" w:hAnsi="Calibri" w:cs="Times New Roman"/>
                <w:color w:val="000000"/>
              </w:rPr>
              <w:t xml:space="preserve"> in </w:t>
            </w:r>
            <w:r w:rsidR="00821771">
              <w:rPr>
                <w:rFonts w:ascii="Calibri" w:eastAsia="標楷體" w:hAnsi="Calibri" w:cs="Times New Roman"/>
                <w:color w:val="000000"/>
              </w:rPr>
              <w:t xml:space="preserve">the </w:t>
            </w:r>
            <w:r w:rsidRPr="00821771">
              <w:rPr>
                <w:rFonts w:ascii="Calibri" w:eastAsia="標楷體" w:hAnsi="Calibri" w:cs="Times New Roman"/>
                <w:color w:val="000000"/>
              </w:rPr>
              <w:t>Cox proportional hazards regression</w:t>
            </w:r>
          </w:p>
          <w:p w14:paraId="675A2943" w14:textId="77777777" w:rsidR="00333EA1" w:rsidRPr="00821771" w:rsidRDefault="00333EA1" w:rsidP="00333EA1">
            <w:pPr>
              <w:rPr>
                <w:rFonts w:ascii="Calibri" w:eastAsia="標楷體" w:hAnsi="Calibri" w:cs="Times New Roman"/>
                <w:color w:val="000000"/>
              </w:rPr>
            </w:pPr>
            <w:r w:rsidRPr="00821771">
              <w:rPr>
                <w:rFonts w:ascii="Calibri" w:eastAsia="標楷體" w:hAnsi="Calibri" w:cs="Times New Roman"/>
                <w:b/>
                <w:bCs/>
                <w:color w:val="000000"/>
                <w:vertAlign w:val="superscript"/>
              </w:rPr>
              <w:t>†</w:t>
            </w:r>
            <w:r w:rsidRPr="00821771">
              <w:rPr>
                <w:rFonts w:ascii="Calibri" w:eastAsia="標楷體" w:hAnsi="Calibri" w:cs="Times New Roman"/>
                <w:color w:val="000000"/>
              </w:rPr>
              <w:t>per 1,000 person-days</w:t>
            </w:r>
          </w:p>
        </w:tc>
      </w:tr>
      <w:tr w:rsidR="00776B56" w:rsidRPr="00821771" w14:paraId="03EDD620" w14:textId="77777777" w:rsidTr="00DA3E1F">
        <w:trPr>
          <w:trHeight w:val="315"/>
        </w:trPr>
        <w:tc>
          <w:tcPr>
            <w:tcW w:w="152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08994D" w14:textId="77777777" w:rsidR="00776B56" w:rsidRPr="00821771" w:rsidRDefault="00776B56" w:rsidP="00DA3E1F">
            <w:pPr>
              <w:rPr>
                <w:rFonts w:ascii="Calibri" w:eastAsia="標楷體" w:hAnsi="Calibri" w:cs="Times New Roman"/>
                <w:color w:val="000000"/>
              </w:rPr>
            </w:pPr>
            <w:r w:rsidRPr="00821771">
              <w:rPr>
                <w:rFonts w:ascii="Calibri" w:eastAsia="標楷體" w:hAnsi="Calibri" w:cs="Times New Roman"/>
                <w:color w:val="000000"/>
              </w:rPr>
              <w:t>*</w:t>
            </w:r>
            <w:r w:rsidRPr="00821771">
              <w:rPr>
                <w:rFonts w:ascii="Calibri" w:eastAsia="標楷體" w:hAnsi="Calibri" w:cs="Times New Roman" w:hint="eastAsia"/>
                <w:color w:val="000000"/>
              </w:rPr>
              <w:t>P</w:t>
            </w:r>
            <w:r w:rsidRPr="00821771">
              <w:rPr>
                <w:rFonts w:ascii="Calibri" w:eastAsia="標楷體" w:hAnsi="Calibri" w:cs="Times New Roman"/>
                <w:color w:val="000000"/>
              </w:rPr>
              <w:t>:&lt;0.05; **</w:t>
            </w:r>
            <w:r w:rsidRPr="00821771">
              <w:rPr>
                <w:rFonts w:ascii="Calibri" w:eastAsia="標楷體" w:hAnsi="Calibri" w:cs="Times New Roman" w:hint="eastAsia"/>
                <w:color w:val="000000"/>
              </w:rPr>
              <w:t>P</w:t>
            </w:r>
            <w:r w:rsidRPr="00821771">
              <w:rPr>
                <w:rFonts w:ascii="Calibri" w:eastAsia="標楷體" w:hAnsi="Calibri" w:cs="Times New Roman"/>
                <w:color w:val="000000"/>
              </w:rPr>
              <w:t xml:space="preserve">:&lt;0.01; *** </w:t>
            </w:r>
            <w:r w:rsidRPr="00821771">
              <w:rPr>
                <w:rFonts w:ascii="Calibri" w:eastAsia="標楷體" w:hAnsi="Calibri" w:cs="Times New Roman" w:hint="eastAsia"/>
                <w:color w:val="000000"/>
              </w:rPr>
              <w:t>P</w:t>
            </w:r>
            <w:r w:rsidRPr="00821771">
              <w:rPr>
                <w:rFonts w:ascii="Calibri" w:eastAsia="標楷體" w:hAnsi="Calibri" w:cs="Times New Roman"/>
                <w:color w:val="000000"/>
              </w:rPr>
              <w:t>&lt;0.001</w:t>
            </w:r>
          </w:p>
        </w:tc>
      </w:tr>
    </w:tbl>
    <w:p w14:paraId="563C311C" w14:textId="77777777" w:rsidR="0067298B" w:rsidRPr="00821771" w:rsidRDefault="0067298B"/>
    <w:sectPr w:rsidR="0067298B" w:rsidRPr="00821771" w:rsidSect="00776B56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AC57EF" w14:textId="77777777" w:rsidR="005130CA" w:rsidRDefault="005130CA" w:rsidP="00EC4A6A">
      <w:r>
        <w:separator/>
      </w:r>
    </w:p>
  </w:endnote>
  <w:endnote w:type="continuationSeparator" w:id="0">
    <w:p w14:paraId="7E400E9B" w14:textId="77777777" w:rsidR="005130CA" w:rsidRDefault="005130CA" w:rsidP="00EC4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標楷體">
    <w:altName w:val="Microsoft YaHei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92EFCA" w14:textId="77777777" w:rsidR="005130CA" w:rsidRDefault="005130CA" w:rsidP="00EC4A6A">
      <w:r>
        <w:separator/>
      </w:r>
    </w:p>
  </w:footnote>
  <w:footnote w:type="continuationSeparator" w:id="0">
    <w:p w14:paraId="161B0D7A" w14:textId="77777777" w:rsidR="005130CA" w:rsidRDefault="005130CA" w:rsidP="00EC4A6A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nior Editor">
    <w15:presenceInfo w15:providerId="None" w15:userId="Senior 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WordTimer" w:val="170"/>
  </w:docVars>
  <w:rsids>
    <w:rsidRoot w:val="00776B56"/>
    <w:rsid w:val="00065DFD"/>
    <w:rsid w:val="000F05E7"/>
    <w:rsid w:val="000F3B9E"/>
    <w:rsid w:val="001C5A72"/>
    <w:rsid w:val="002A60CE"/>
    <w:rsid w:val="00300F69"/>
    <w:rsid w:val="00333EA1"/>
    <w:rsid w:val="00404B80"/>
    <w:rsid w:val="00412EE3"/>
    <w:rsid w:val="00417DCA"/>
    <w:rsid w:val="005130CA"/>
    <w:rsid w:val="0062339C"/>
    <w:rsid w:val="00632703"/>
    <w:rsid w:val="0067298B"/>
    <w:rsid w:val="00776B56"/>
    <w:rsid w:val="00821771"/>
    <w:rsid w:val="00944460"/>
    <w:rsid w:val="00967142"/>
    <w:rsid w:val="00976A93"/>
    <w:rsid w:val="00AA330B"/>
    <w:rsid w:val="00B13793"/>
    <w:rsid w:val="00B26B33"/>
    <w:rsid w:val="00C47504"/>
    <w:rsid w:val="00EC4A6A"/>
    <w:rsid w:val="00FB6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8D2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B56"/>
    <w:rPr>
      <w:rFonts w:ascii="新細明體" w:eastAsia="新細明體" w:hAnsi="新細明體" w:cs="新細明體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4A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C4A6A"/>
    <w:rPr>
      <w:rFonts w:ascii="新細明體" w:eastAsia="新細明體" w:hAnsi="新細明體" w:cs="新細明體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C4A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C4A6A"/>
    <w:rPr>
      <w:rFonts w:ascii="新細明體" w:eastAsia="新細明體" w:hAnsi="新細明體" w:cs="新細明體"/>
      <w:kern w:val="0"/>
      <w:sz w:val="20"/>
      <w:szCs w:val="20"/>
    </w:rPr>
  </w:style>
  <w:style w:type="paragraph" w:styleId="a7">
    <w:name w:val="Subtitle"/>
    <w:basedOn w:val="a"/>
    <w:next w:val="a"/>
    <w:link w:val="a8"/>
    <w:uiPriority w:val="11"/>
    <w:qFormat/>
    <w:rsid w:val="00412EE3"/>
    <w:pPr>
      <w:spacing w:after="60"/>
      <w:jc w:val="center"/>
      <w:outlineLvl w:val="1"/>
    </w:pPr>
    <w:rPr>
      <w:rFonts w:asciiTheme="majorHAnsi" w:hAnsiTheme="majorHAnsi" w:cstheme="majorBidi"/>
      <w:i/>
      <w:iCs/>
    </w:rPr>
  </w:style>
  <w:style w:type="character" w:customStyle="1" w:styleId="a8">
    <w:name w:val="副標題 字元"/>
    <w:basedOn w:val="a0"/>
    <w:link w:val="a7"/>
    <w:uiPriority w:val="11"/>
    <w:rsid w:val="00412EE3"/>
    <w:rPr>
      <w:rFonts w:asciiTheme="majorHAnsi" w:eastAsia="新細明體" w:hAnsiTheme="majorHAnsi" w:cstheme="majorBidi"/>
      <w:i/>
      <w:iCs/>
      <w:kern w:val="0"/>
      <w:szCs w:val="24"/>
    </w:rPr>
  </w:style>
  <w:style w:type="paragraph" w:styleId="a9">
    <w:name w:val="annotation text"/>
    <w:basedOn w:val="a"/>
    <w:link w:val="aa"/>
    <w:uiPriority w:val="99"/>
    <w:semiHidden/>
    <w:unhideWhenUsed/>
    <w:rsid w:val="00821771"/>
    <w:rPr>
      <w:rFonts w:ascii="Tahoma" w:hAnsi="Tahoma" w:cs="Tahoma"/>
      <w:sz w:val="16"/>
      <w:szCs w:val="20"/>
    </w:rPr>
  </w:style>
  <w:style w:type="character" w:customStyle="1" w:styleId="aa">
    <w:name w:val="註解文字 字元"/>
    <w:basedOn w:val="a0"/>
    <w:link w:val="a9"/>
    <w:uiPriority w:val="99"/>
    <w:semiHidden/>
    <w:rsid w:val="00821771"/>
    <w:rPr>
      <w:rFonts w:ascii="Tahoma" w:eastAsia="新細明體" w:hAnsi="Tahoma" w:cs="Tahoma"/>
      <w:kern w:val="0"/>
      <w:sz w:val="16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821771"/>
    <w:rPr>
      <w:rFonts w:ascii="Segoe UI" w:hAnsi="Segoe UI" w:cs="Segoe U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821771"/>
    <w:rPr>
      <w:rFonts w:ascii="Segoe UI" w:eastAsia="新細明體" w:hAnsi="Segoe UI" w:cs="Segoe UI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B56"/>
    <w:rPr>
      <w:rFonts w:ascii="新細明體" w:eastAsia="新細明體" w:hAnsi="新細明體" w:cs="新細明體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4A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C4A6A"/>
    <w:rPr>
      <w:rFonts w:ascii="新細明體" w:eastAsia="新細明體" w:hAnsi="新細明體" w:cs="新細明體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C4A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C4A6A"/>
    <w:rPr>
      <w:rFonts w:ascii="新細明體" w:eastAsia="新細明體" w:hAnsi="新細明體" w:cs="新細明體"/>
      <w:kern w:val="0"/>
      <w:sz w:val="20"/>
      <w:szCs w:val="20"/>
    </w:rPr>
  </w:style>
  <w:style w:type="paragraph" w:styleId="a7">
    <w:name w:val="Subtitle"/>
    <w:basedOn w:val="a"/>
    <w:next w:val="a"/>
    <w:link w:val="a8"/>
    <w:uiPriority w:val="11"/>
    <w:qFormat/>
    <w:rsid w:val="00412EE3"/>
    <w:pPr>
      <w:spacing w:after="60"/>
      <w:jc w:val="center"/>
      <w:outlineLvl w:val="1"/>
    </w:pPr>
    <w:rPr>
      <w:rFonts w:asciiTheme="majorHAnsi" w:hAnsiTheme="majorHAnsi" w:cstheme="majorBidi"/>
      <w:i/>
      <w:iCs/>
    </w:rPr>
  </w:style>
  <w:style w:type="character" w:customStyle="1" w:styleId="a8">
    <w:name w:val="副標題 字元"/>
    <w:basedOn w:val="a0"/>
    <w:link w:val="a7"/>
    <w:uiPriority w:val="11"/>
    <w:rsid w:val="00412EE3"/>
    <w:rPr>
      <w:rFonts w:asciiTheme="majorHAnsi" w:eastAsia="新細明體" w:hAnsiTheme="majorHAnsi" w:cstheme="majorBidi"/>
      <w:i/>
      <w:iCs/>
      <w:kern w:val="0"/>
      <w:szCs w:val="24"/>
    </w:rPr>
  </w:style>
  <w:style w:type="paragraph" w:styleId="a9">
    <w:name w:val="annotation text"/>
    <w:basedOn w:val="a"/>
    <w:link w:val="aa"/>
    <w:uiPriority w:val="99"/>
    <w:semiHidden/>
    <w:unhideWhenUsed/>
    <w:rsid w:val="00821771"/>
    <w:rPr>
      <w:rFonts w:ascii="Tahoma" w:hAnsi="Tahoma" w:cs="Tahoma"/>
      <w:sz w:val="16"/>
      <w:szCs w:val="20"/>
    </w:rPr>
  </w:style>
  <w:style w:type="character" w:customStyle="1" w:styleId="aa">
    <w:name w:val="註解文字 字元"/>
    <w:basedOn w:val="a0"/>
    <w:link w:val="a9"/>
    <w:uiPriority w:val="99"/>
    <w:semiHidden/>
    <w:rsid w:val="00821771"/>
    <w:rPr>
      <w:rFonts w:ascii="Tahoma" w:eastAsia="新細明體" w:hAnsi="Tahoma" w:cs="Tahoma"/>
      <w:kern w:val="0"/>
      <w:sz w:val="16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821771"/>
    <w:rPr>
      <w:rFonts w:ascii="Segoe UI" w:hAnsi="Segoe UI" w:cs="Segoe U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821771"/>
    <w:rPr>
      <w:rFonts w:ascii="Segoe UI" w:eastAsia="新細明體" w:hAnsi="Segoe UI" w:cs="Segoe U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1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2018-06-14T06:21:00Z</dcterms:created>
  <dcterms:modified xsi:type="dcterms:W3CDTF">2018-06-14T06:21:00Z</dcterms:modified>
</cp:coreProperties>
</file>